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519D2" w14:textId="77777777" w:rsidR="00E07288" w:rsidRDefault="00F7500A">
      <w:pPr>
        <w:pStyle w:val="berschrift1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975188B" wp14:editId="6C3B52B4">
                <wp:simplePos x="0" y="0"/>
                <wp:positionH relativeFrom="page">
                  <wp:posOffset>242570</wp:posOffset>
                </wp:positionH>
                <wp:positionV relativeFrom="page">
                  <wp:posOffset>9580054</wp:posOffset>
                </wp:positionV>
                <wp:extent cx="101600" cy="29908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00" cy="299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4C6122" w14:textId="77777777" w:rsidR="00E07288" w:rsidRDefault="00F7500A">
                            <w:pPr>
                              <w:spacing w:line="142" w:lineRule="exact"/>
                              <w:ind w:left="20"/>
                              <w:rPr>
                                <w:rFonts w:ascii="Calibri"/>
                                <w:sz w:val="12"/>
                              </w:rPr>
                            </w:pPr>
                            <w:r>
                              <w:rPr>
                                <w:rFonts w:ascii="Calibri"/>
                                <w:color w:val="626366"/>
                                <w:spacing w:val="-2"/>
                                <w:sz w:val="12"/>
                              </w:rPr>
                              <w:t>HS</w:t>
                            </w:r>
                            <w:r>
                              <w:rPr>
                                <w:rFonts w:ascii="Calibri"/>
                                <w:color w:val="626366"/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626366"/>
                                <w:spacing w:val="-4"/>
                                <w:sz w:val="12"/>
                              </w:rPr>
                              <w:t>19/26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75188B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19.1pt;margin-top:754.35pt;width:8pt;height:23.5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eaJmgEAACkDAAAOAAAAZHJzL2Uyb0RvYy54bWysUsGO0zAQvSPxD5bv1Gkllt2o6WphBUJa&#10;AdLCB7iO3UTEHjPjNunfM3bTFsEN7WUyjsdv3nsz6/vJD+JgkXoIjVwuKilsMND2YdfIH98/vrmV&#10;gpIOrR4g2EYeLcn7zetX6zHWdgUdDK1FwSCB6jE2sksp1kqR6azXtIBoA186QK8TH3GnWtQjo/tB&#10;rarqRo2AbUQwloj/Pp4u5abgO2dN+uoc2SSGRjK3VCKWuM1Rbda63qGOXW9mGvo/WHjdB256gXrU&#10;SYs99v9A+d4gELi0MOAVONcbWzSwmmX1l5rnTkdbtLA5FC820cvBmi+H5/gNRZrew8QDLCIoPoH5&#10;SeyNGiPVc032lGri6ix0cujzlyUIfsjeHi9+2ikJk9Gq5U3FN4avVnd31e3b7Le6Po5I6ZMFL3LS&#10;SORxFQL68ETpVHoumbmc2mciadpOXJLTLbRH1sBryCA5rt5x15Gn2kj6tddopRg+B7Ytr8A5wXOy&#10;PSeYhg9QFiUrC/CwT+D6QuTaZibC8yhS5t3JA//zXKquG775DQAA//8DAFBLAwQUAAYACAAAACEA&#10;+oO3e90AAAALAQAADwAAAGRycy9kb3ducmV2LnhtbEyPy07DMBBF90j8gzVI7KhDg0MU4lQoUsWu&#10;EqUfMI1NHNWPELtN+vdMV7CcM1d3ztSbxVl20VMcgpfwvMqAad8FNfhewuFr+1QCiwm9Qhu8lnDV&#10;ETbN/V2NlQqz/9SXfeoZlfhYoQST0lhxHjujHcZVGLWn3XeYHCYap56rCWcqd5avs6zgDgdPFwyO&#10;ujW6O+3PTsLuys2cO3Ho2rbYFfnPFk8fVsrHh+X9DVjSS/oLw02f1KEhp2M4exWZlZCXa0oSF1n5&#10;CowS4oXI8UaEKIE3Nf//Q/MLAAD//wMAUEsBAi0AFAAGAAgAAAAhALaDOJL+AAAA4QEAABMAAAAA&#10;AAAAAAAAAAAAAAAAAFtDb250ZW50X1R5cGVzXS54bWxQSwECLQAUAAYACAAAACEAOP0h/9YAAACU&#10;AQAACwAAAAAAAAAAAAAAAAAvAQAAX3JlbHMvLnJlbHNQSwECLQAUAAYACAAAACEA4p3miZoBAAAp&#10;AwAADgAAAAAAAAAAAAAAAAAuAgAAZHJzL2Uyb0RvYy54bWxQSwECLQAUAAYACAAAACEA+oO3e90A&#10;AAALAQAADwAAAAAAAAAAAAAAAAD0AwAAZHJzL2Rvd25yZXYueG1sUEsFBgAAAAAEAAQA8wAAAP4E&#10;AAAAAA==&#10;" filled="f" stroked="f">
                <v:textbox style="layout-flow:vertical;mso-layout-flow-alt:bottom-to-top" inset="0,0,0,0">
                  <w:txbxContent>
                    <w:p w14:paraId="7B4C6122" w14:textId="77777777" w:rsidR="00E07288" w:rsidRDefault="00F7500A">
                      <w:pPr>
                        <w:spacing w:line="142" w:lineRule="exact"/>
                        <w:ind w:left="20"/>
                        <w:rPr>
                          <w:rFonts w:ascii="Calibri"/>
                          <w:sz w:val="12"/>
                        </w:rPr>
                      </w:pPr>
                      <w:r>
                        <w:rPr>
                          <w:rFonts w:ascii="Calibri"/>
                          <w:color w:val="626366"/>
                          <w:spacing w:val="-2"/>
                          <w:sz w:val="12"/>
                        </w:rPr>
                        <w:t>HS</w:t>
                      </w:r>
                      <w:r>
                        <w:rPr>
                          <w:rFonts w:ascii="Calibri"/>
                          <w:color w:val="626366"/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626366"/>
                          <w:spacing w:val="-4"/>
                          <w:sz w:val="12"/>
                        </w:rPr>
                        <w:t>19/26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0079A2"/>
          <w:spacing w:val="-2"/>
        </w:rPr>
        <w:t>Aufruf</w:t>
      </w:r>
    </w:p>
    <w:p w14:paraId="593C518C" w14:textId="77777777" w:rsidR="00E07288" w:rsidRDefault="00F7500A">
      <w:pPr>
        <w:pStyle w:val="berschrift2"/>
      </w:pPr>
      <w:r>
        <w:rPr>
          <w:color w:val="0079A2"/>
        </w:rPr>
        <w:t>zur</w:t>
      </w:r>
      <w:r>
        <w:rPr>
          <w:color w:val="0079A2"/>
          <w:spacing w:val="-17"/>
        </w:rPr>
        <w:t xml:space="preserve"> </w:t>
      </w:r>
      <w:r>
        <w:rPr>
          <w:color w:val="0079A2"/>
        </w:rPr>
        <w:t>Haus-,</w:t>
      </w:r>
      <w:r>
        <w:rPr>
          <w:color w:val="0079A2"/>
          <w:spacing w:val="-13"/>
        </w:rPr>
        <w:t xml:space="preserve"> </w:t>
      </w:r>
      <w:r>
        <w:rPr>
          <w:color w:val="0079A2"/>
        </w:rPr>
        <w:t>Straßen-</w:t>
      </w:r>
      <w:r>
        <w:rPr>
          <w:color w:val="0079A2"/>
          <w:spacing w:val="-12"/>
        </w:rPr>
        <w:t xml:space="preserve"> </w:t>
      </w:r>
      <w:r>
        <w:rPr>
          <w:color w:val="0079A2"/>
        </w:rPr>
        <w:t>und</w:t>
      </w:r>
      <w:r>
        <w:rPr>
          <w:color w:val="0079A2"/>
          <w:spacing w:val="-9"/>
        </w:rPr>
        <w:t xml:space="preserve"> </w:t>
      </w:r>
      <w:r>
        <w:rPr>
          <w:color w:val="0079A2"/>
        </w:rPr>
        <w:t>Friedhofssammlung</w:t>
      </w:r>
      <w:r>
        <w:rPr>
          <w:color w:val="0079A2"/>
          <w:spacing w:val="-10"/>
        </w:rPr>
        <w:t xml:space="preserve"> </w:t>
      </w:r>
      <w:r>
        <w:rPr>
          <w:color w:val="0079A2"/>
        </w:rPr>
        <w:t>2026</w:t>
      </w:r>
      <w:r>
        <w:rPr>
          <w:color w:val="0079A2"/>
          <w:spacing w:val="-12"/>
        </w:rPr>
        <w:t xml:space="preserve"> </w:t>
      </w:r>
      <w:r>
        <w:rPr>
          <w:color w:val="0079A2"/>
        </w:rPr>
        <w:t>für</w:t>
      </w:r>
      <w:r>
        <w:rPr>
          <w:color w:val="0079A2"/>
          <w:spacing w:val="-12"/>
        </w:rPr>
        <w:t xml:space="preserve"> </w:t>
      </w:r>
      <w:r>
        <w:rPr>
          <w:color w:val="0079A2"/>
        </w:rPr>
        <w:t>unsere</w:t>
      </w:r>
      <w:r>
        <w:rPr>
          <w:color w:val="0079A2"/>
          <w:spacing w:val="-12"/>
        </w:rPr>
        <w:t xml:space="preserve"> </w:t>
      </w:r>
      <w:r>
        <w:rPr>
          <w:color w:val="0079A2"/>
          <w:spacing w:val="-2"/>
        </w:rPr>
        <w:t>Kriegsgräber</w:t>
      </w:r>
    </w:p>
    <w:p w14:paraId="7A1153E7" w14:textId="77777777" w:rsidR="00E07288" w:rsidRDefault="00F7500A">
      <w:pPr>
        <w:pStyle w:val="Textkrper"/>
        <w:spacing w:before="77"/>
        <w:ind w:left="115" w:firstLine="0"/>
      </w:pPr>
      <w:r>
        <w:rPr>
          <w:color w:val="221F1F"/>
        </w:rPr>
        <w:t>(Kernzeitraum: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9.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Oktober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bis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2.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2"/>
        </w:rPr>
        <w:t>November</w:t>
      </w:r>
    </w:p>
    <w:p w14:paraId="05CCC247" w14:textId="77777777" w:rsidR="00E07288" w:rsidRDefault="00F7500A">
      <w:pPr>
        <w:pStyle w:val="Listenabsatz"/>
        <w:numPr>
          <w:ilvl w:val="0"/>
          <w:numId w:val="1"/>
        </w:numPr>
        <w:tabs>
          <w:tab w:val="left" w:pos="282"/>
        </w:tabs>
        <w:spacing w:before="66"/>
        <w:ind w:left="282" w:hanging="167"/>
        <w:rPr>
          <w:sz w:val="24"/>
        </w:rPr>
      </w:pPr>
      <w:r>
        <w:rPr>
          <w:color w:val="221F1F"/>
          <w:sz w:val="24"/>
        </w:rPr>
        <w:t>davon</w:t>
      </w:r>
      <w:r>
        <w:rPr>
          <w:color w:val="221F1F"/>
          <w:spacing w:val="-10"/>
          <w:sz w:val="24"/>
        </w:rPr>
        <w:t xml:space="preserve"> </w:t>
      </w:r>
      <w:r>
        <w:rPr>
          <w:color w:val="221F1F"/>
          <w:sz w:val="24"/>
        </w:rPr>
        <w:t>abweichende</w:t>
      </w:r>
      <w:r>
        <w:rPr>
          <w:color w:val="221F1F"/>
          <w:spacing w:val="-7"/>
          <w:sz w:val="24"/>
        </w:rPr>
        <w:t xml:space="preserve"> </w:t>
      </w:r>
      <w:r>
        <w:rPr>
          <w:color w:val="221F1F"/>
          <w:sz w:val="24"/>
        </w:rPr>
        <w:t>Sammlungstage</w:t>
      </w:r>
      <w:r>
        <w:rPr>
          <w:color w:val="221F1F"/>
          <w:spacing w:val="-9"/>
          <w:sz w:val="24"/>
        </w:rPr>
        <w:t xml:space="preserve"> </w:t>
      </w:r>
      <w:r>
        <w:rPr>
          <w:color w:val="221F1F"/>
          <w:sz w:val="24"/>
        </w:rPr>
        <w:t>sind</w:t>
      </w:r>
      <w:r>
        <w:rPr>
          <w:color w:val="221F1F"/>
          <w:spacing w:val="-7"/>
          <w:sz w:val="24"/>
        </w:rPr>
        <w:t xml:space="preserve"> </w:t>
      </w:r>
      <w:r>
        <w:rPr>
          <w:color w:val="221F1F"/>
          <w:spacing w:val="-2"/>
          <w:sz w:val="24"/>
        </w:rPr>
        <w:t>möglich)</w:t>
      </w:r>
    </w:p>
    <w:p w14:paraId="1B45CCED" w14:textId="77777777" w:rsidR="00E07288" w:rsidRDefault="00E07288">
      <w:pPr>
        <w:pStyle w:val="Textkrper"/>
        <w:ind w:left="0" w:firstLine="0"/>
      </w:pPr>
    </w:p>
    <w:p w14:paraId="5FD35D3D" w14:textId="77777777" w:rsidR="00E07288" w:rsidRDefault="00E07288">
      <w:pPr>
        <w:pStyle w:val="Textkrper"/>
        <w:ind w:left="0" w:firstLine="0"/>
      </w:pPr>
    </w:p>
    <w:p w14:paraId="4AACCF64" w14:textId="77777777" w:rsidR="00E07288" w:rsidRDefault="00E07288">
      <w:pPr>
        <w:pStyle w:val="Textkrper"/>
        <w:spacing w:before="20"/>
        <w:ind w:left="0" w:firstLine="0"/>
      </w:pPr>
    </w:p>
    <w:p w14:paraId="629D0E30" w14:textId="77777777" w:rsidR="00E07288" w:rsidRDefault="00F7500A">
      <w:pPr>
        <w:pStyle w:val="berschrift3"/>
      </w:pPr>
      <w:r>
        <w:rPr>
          <w:color w:val="221F1F"/>
        </w:rPr>
        <w:t>Der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Volksbund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Deutsche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Kriegsgräberfürsorge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4"/>
        </w:rPr>
        <w:t>e.V.</w:t>
      </w:r>
    </w:p>
    <w:p w14:paraId="3E361FA1" w14:textId="77777777" w:rsidR="00E07288" w:rsidRDefault="00E07288">
      <w:pPr>
        <w:pStyle w:val="Textkrper"/>
        <w:spacing w:before="129"/>
        <w:ind w:left="0" w:firstLine="0"/>
        <w:rPr>
          <w:b/>
        </w:rPr>
      </w:pPr>
    </w:p>
    <w:p w14:paraId="3D68354F" w14:textId="77777777" w:rsidR="00E07288" w:rsidRDefault="00F7500A">
      <w:pPr>
        <w:pStyle w:val="Listenabsatz"/>
        <w:numPr>
          <w:ilvl w:val="1"/>
          <w:numId w:val="1"/>
        </w:numPr>
        <w:tabs>
          <w:tab w:val="left" w:pos="807"/>
        </w:tabs>
        <w:spacing w:before="0"/>
        <w:rPr>
          <w:sz w:val="24"/>
        </w:rPr>
      </w:pPr>
      <w:r>
        <w:rPr>
          <w:color w:val="221F1F"/>
          <w:sz w:val="24"/>
        </w:rPr>
        <w:t>wurde</w:t>
      </w:r>
      <w:r>
        <w:rPr>
          <w:color w:val="221F1F"/>
          <w:spacing w:val="-7"/>
          <w:sz w:val="24"/>
        </w:rPr>
        <w:t xml:space="preserve"> </w:t>
      </w:r>
      <w:r>
        <w:rPr>
          <w:color w:val="221F1F"/>
          <w:sz w:val="24"/>
        </w:rPr>
        <w:t>1919</w:t>
      </w:r>
      <w:r>
        <w:rPr>
          <w:color w:val="221F1F"/>
          <w:spacing w:val="-6"/>
          <w:sz w:val="24"/>
        </w:rPr>
        <w:t xml:space="preserve"> </w:t>
      </w:r>
      <w:r>
        <w:rPr>
          <w:color w:val="221F1F"/>
          <w:sz w:val="24"/>
        </w:rPr>
        <w:t>als</w:t>
      </w:r>
      <w:r>
        <w:rPr>
          <w:color w:val="221F1F"/>
          <w:spacing w:val="-5"/>
          <w:sz w:val="24"/>
        </w:rPr>
        <w:t xml:space="preserve"> </w:t>
      </w:r>
      <w:r>
        <w:rPr>
          <w:color w:val="221F1F"/>
          <w:sz w:val="24"/>
        </w:rPr>
        <w:t>eine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der</w:t>
      </w:r>
      <w:r>
        <w:rPr>
          <w:color w:val="221F1F"/>
          <w:spacing w:val="-6"/>
          <w:sz w:val="24"/>
        </w:rPr>
        <w:t xml:space="preserve"> </w:t>
      </w:r>
      <w:r>
        <w:rPr>
          <w:color w:val="221F1F"/>
          <w:sz w:val="24"/>
        </w:rPr>
        <w:t>ersten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Bürgerinitiativen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in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unserem</w:t>
      </w:r>
      <w:r>
        <w:rPr>
          <w:color w:val="221F1F"/>
          <w:spacing w:val="-7"/>
          <w:sz w:val="24"/>
        </w:rPr>
        <w:t xml:space="preserve"> </w:t>
      </w:r>
      <w:r>
        <w:rPr>
          <w:color w:val="221F1F"/>
          <w:sz w:val="24"/>
        </w:rPr>
        <w:t>Land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pacing w:val="-2"/>
          <w:sz w:val="24"/>
        </w:rPr>
        <w:t>gegründet</w:t>
      </w:r>
    </w:p>
    <w:p w14:paraId="61D1FF06" w14:textId="77777777" w:rsidR="00E07288" w:rsidRDefault="00F7500A">
      <w:pPr>
        <w:pStyle w:val="Listenabsatz"/>
        <w:numPr>
          <w:ilvl w:val="1"/>
          <w:numId w:val="1"/>
        </w:numPr>
        <w:tabs>
          <w:tab w:val="left" w:pos="807"/>
        </w:tabs>
        <w:spacing w:line="206" w:lineRule="auto"/>
        <w:ind w:right="1950"/>
        <w:rPr>
          <w:sz w:val="24"/>
        </w:rPr>
      </w:pPr>
      <w:r>
        <w:rPr>
          <w:color w:val="221F1F"/>
          <w:sz w:val="24"/>
        </w:rPr>
        <w:t>betreut</w:t>
      </w:r>
      <w:r>
        <w:rPr>
          <w:color w:val="221F1F"/>
          <w:spacing w:val="-7"/>
          <w:sz w:val="24"/>
        </w:rPr>
        <w:t xml:space="preserve"> </w:t>
      </w:r>
      <w:r>
        <w:rPr>
          <w:color w:val="221F1F"/>
          <w:sz w:val="24"/>
        </w:rPr>
        <w:t>rund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830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Kriegsgräberstätten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in</w:t>
      </w:r>
      <w:r>
        <w:rPr>
          <w:color w:val="221F1F"/>
          <w:spacing w:val="-5"/>
          <w:sz w:val="24"/>
        </w:rPr>
        <w:t xml:space="preserve"> </w:t>
      </w:r>
      <w:r>
        <w:rPr>
          <w:color w:val="221F1F"/>
          <w:sz w:val="24"/>
        </w:rPr>
        <w:t>45</w:t>
      </w:r>
      <w:r>
        <w:rPr>
          <w:color w:val="221F1F"/>
          <w:spacing w:val="-7"/>
          <w:sz w:val="24"/>
        </w:rPr>
        <w:t xml:space="preserve"> </w:t>
      </w:r>
      <w:r>
        <w:rPr>
          <w:color w:val="221F1F"/>
          <w:sz w:val="24"/>
        </w:rPr>
        <w:t>Staaten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mit</w:t>
      </w:r>
      <w:r>
        <w:rPr>
          <w:color w:val="221F1F"/>
          <w:spacing w:val="-5"/>
          <w:sz w:val="24"/>
        </w:rPr>
        <w:t xml:space="preserve"> </w:t>
      </w:r>
      <w:r>
        <w:rPr>
          <w:color w:val="221F1F"/>
          <w:sz w:val="24"/>
        </w:rPr>
        <w:t>etwa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2,8</w:t>
      </w:r>
      <w:r>
        <w:rPr>
          <w:color w:val="221F1F"/>
          <w:spacing w:val="-7"/>
          <w:sz w:val="24"/>
        </w:rPr>
        <w:t xml:space="preserve"> </w:t>
      </w:r>
      <w:r>
        <w:rPr>
          <w:color w:val="221F1F"/>
          <w:sz w:val="24"/>
        </w:rPr>
        <w:t xml:space="preserve">Millionen </w:t>
      </w:r>
      <w:r>
        <w:rPr>
          <w:color w:val="221F1F"/>
          <w:spacing w:val="-2"/>
          <w:sz w:val="24"/>
        </w:rPr>
        <w:t>Kriegstoten</w:t>
      </w:r>
    </w:p>
    <w:p w14:paraId="50317586" w14:textId="77777777" w:rsidR="00E07288" w:rsidRDefault="00F7500A">
      <w:pPr>
        <w:pStyle w:val="Listenabsatz"/>
        <w:numPr>
          <w:ilvl w:val="1"/>
          <w:numId w:val="1"/>
        </w:numPr>
        <w:tabs>
          <w:tab w:val="left" w:pos="807"/>
        </w:tabs>
        <w:spacing w:before="70" w:line="206" w:lineRule="auto"/>
        <w:ind w:right="2037"/>
        <w:rPr>
          <w:sz w:val="24"/>
        </w:rPr>
      </w:pPr>
      <w:proofErr w:type="gramStart"/>
      <w:r>
        <w:rPr>
          <w:color w:val="221F1F"/>
          <w:sz w:val="24"/>
        </w:rPr>
        <w:t>pflegt</w:t>
      </w:r>
      <w:proofErr w:type="gramEnd"/>
      <w:r>
        <w:rPr>
          <w:color w:val="221F1F"/>
          <w:sz w:val="24"/>
        </w:rPr>
        <w:t xml:space="preserve"> überwiegend die Gräber von deutschen Soldaten, aber auch von Kriegsgefangenen,</w:t>
      </w:r>
      <w:r>
        <w:rPr>
          <w:color w:val="221F1F"/>
          <w:spacing w:val="-14"/>
          <w:sz w:val="24"/>
        </w:rPr>
        <w:t xml:space="preserve"> </w:t>
      </w:r>
      <w:r>
        <w:rPr>
          <w:color w:val="221F1F"/>
          <w:sz w:val="24"/>
        </w:rPr>
        <w:t>zivilen</w:t>
      </w:r>
      <w:r>
        <w:rPr>
          <w:color w:val="221F1F"/>
          <w:spacing w:val="-13"/>
          <w:sz w:val="24"/>
        </w:rPr>
        <w:t xml:space="preserve"> </w:t>
      </w:r>
      <w:r>
        <w:rPr>
          <w:color w:val="221F1F"/>
          <w:sz w:val="24"/>
        </w:rPr>
        <w:t>Opfern</w:t>
      </w:r>
      <w:r>
        <w:rPr>
          <w:color w:val="221F1F"/>
          <w:spacing w:val="-13"/>
          <w:sz w:val="24"/>
        </w:rPr>
        <w:t xml:space="preserve"> </w:t>
      </w:r>
      <w:r>
        <w:rPr>
          <w:color w:val="221F1F"/>
          <w:sz w:val="24"/>
        </w:rPr>
        <w:t>des</w:t>
      </w:r>
      <w:r>
        <w:rPr>
          <w:color w:val="221F1F"/>
          <w:spacing w:val="-13"/>
          <w:sz w:val="24"/>
        </w:rPr>
        <w:t xml:space="preserve"> </w:t>
      </w:r>
      <w:r>
        <w:rPr>
          <w:color w:val="221F1F"/>
          <w:sz w:val="24"/>
        </w:rPr>
        <w:t>Luftkrieges,</w:t>
      </w:r>
      <w:r>
        <w:rPr>
          <w:color w:val="221F1F"/>
          <w:spacing w:val="-14"/>
          <w:sz w:val="24"/>
        </w:rPr>
        <w:t xml:space="preserve"> </w:t>
      </w:r>
      <w:r>
        <w:rPr>
          <w:color w:val="221F1F"/>
          <w:sz w:val="24"/>
        </w:rPr>
        <w:t>von</w:t>
      </w:r>
      <w:r>
        <w:rPr>
          <w:color w:val="221F1F"/>
          <w:spacing w:val="-13"/>
          <w:sz w:val="24"/>
        </w:rPr>
        <w:t xml:space="preserve"> </w:t>
      </w:r>
      <w:r>
        <w:rPr>
          <w:color w:val="221F1F"/>
          <w:sz w:val="24"/>
        </w:rPr>
        <w:t>Flucht,</w:t>
      </w:r>
      <w:r>
        <w:rPr>
          <w:color w:val="221F1F"/>
          <w:spacing w:val="-13"/>
          <w:sz w:val="24"/>
        </w:rPr>
        <w:t xml:space="preserve"> </w:t>
      </w:r>
      <w:r>
        <w:rPr>
          <w:color w:val="221F1F"/>
          <w:sz w:val="24"/>
        </w:rPr>
        <w:t>Vertreibung, Zwangsarbeit und Deportation</w:t>
      </w:r>
    </w:p>
    <w:p w14:paraId="1476888C" w14:textId="77777777" w:rsidR="00E07288" w:rsidRDefault="00F7500A">
      <w:pPr>
        <w:pStyle w:val="Listenabsatz"/>
        <w:numPr>
          <w:ilvl w:val="1"/>
          <w:numId w:val="1"/>
        </w:numPr>
        <w:tabs>
          <w:tab w:val="left" w:pos="807"/>
        </w:tabs>
        <w:spacing w:before="71" w:line="206" w:lineRule="auto"/>
        <w:ind w:right="1104"/>
        <w:rPr>
          <w:sz w:val="24"/>
        </w:rPr>
      </w:pPr>
      <w:r>
        <w:rPr>
          <w:color w:val="221F1F"/>
          <w:sz w:val="24"/>
        </w:rPr>
        <w:t>klärt</w:t>
      </w:r>
      <w:r>
        <w:rPr>
          <w:color w:val="221F1F"/>
          <w:spacing w:val="-5"/>
          <w:sz w:val="24"/>
        </w:rPr>
        <w:t xml:space="preserve"> </w:t>
      </w:r>
      <w:r>
        <w:rPr>
          <w:color w:val="221F1F"/>
          <w:sz w:val="24"/>
        </w:rPr>
        <w:t>Kriegsschicksale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nach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Jahrzehnten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der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Ungewissheit,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bestattet</w:t>
      </w:r>
      <w:r>
        <w:rPr>
          <w:color w:val="221F1F"/>
          <w:spacing w:val="-6"/>
          <w:sz w:val="24"/>
        </w:rPr>
        <w:t xml:space="preserve"> </w:t>
      </w:r>
      <w:r>
        <w:rPr>
          <w:color w:val="221F1F"/>
          <w:sz w:val="24"/>
        </w:rPr>
        <w:t>die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Gefallenen und verständigt die Angehörigen. 2024 wurde durch den Umbettungsdienst des Volksbundes der einmillionste, seit Anfang der 1990er Jahre geborgene, deutsche Kriegstote würdig beigesetzt</w:t>
      </w:r>
    </w:p>
    <w:p w14:paraId="226127CC" w14:textId="77777777" w:rsidR="00E07288" w:rsidRDefault="00F7500A">
      <w:pPr>
        <w:pStyle w:val="Listenabsatz"/>
        <w:numPr>
          <w:ilvl w:val="1"/>
          <w:numId w:val="1"/>
        </w:numPr>
        <w:tabs>
          <w:tab w:val="left" w:pos="807"/>
        </w:tabs>
        <w:spacing w:before="34"/>
        <w:rPr>
          <w:sz w:val="24"/>
        </w:rPr>
      </w:pPr>
      <w:r>
        <w:rPr>
          <w:color w:val="221F1F"/>
          <w:sz w:val="24"/>
        </w:rPr>
        <w:t>bietet</w:t>
      </w:r>
      <w:r>
        <w:rPr>
          <w:color w:val="221F1F"/>
          <w:spacing w:val="-10"/>
          <w:sz w:val="24"/>
        </w:rPr>
        <w:t xml:space="preserve"> </w:t>
      </w:r>
      <w:r>
        <w:rPr>
          <w:color w:val="221F1F"/>
          <w:sz w:val="24"/>
        </w:rPr>
        <w:t>Angehörigen-</w:t>
      </w:r>
      <w:r>
        <w:rPr>
          <w:color w:val="221F1F"/>
          <w:spacing w:val="-9"/>
          <w:sz w:val="24"/>
        </w:rPr>
        <w:t xml:space="preserve"> </w:t>
      </w:r>
      <w:r>
        <w:rPr>
          <w:color w:val="221F1F"/>
          <w:sz w:val="24"/>
        </w:rPr>
        <w:t>und</w:t>
      </w:r>
      <w:r>
        <w:rPr>
          <w:color w:val="221F1F"/>
          <w:spacing w:val="-7"/>
          <w:sz w:val="24"/>
        </w:rPr>
        <w:t xml:space="preserve"> </w:t>
      </w:r>
      <w:r>
        <w:rPr>
          <w:color w:val="221F1F"/>
          <w:sz w:val="24"/>
        </w:rPr>
        <w:t>Bildungsreisen</w:t>
      </w:r>
      <w:r>
        <w:rPr>
          <w:color w:val="221F1F"/>
          <w:spacing w:val="-6"/>
          <w:sz w:val="24"/>
        </w:rPr>
        <w:t xml:space="preserve"> </w:t>
      </w:r>
      <w:r>
        <w:rPr>
          <w:color w:val="221F1F"/>
          <w:sz w:val="24"/>
        </w:rPr>
        <w:t>zu</w:t>
      </w:r>
      <w:r>
        <w:rPr>
          <w:color w:val="221F1F"/>
          <w:spacing w:val="-9"/>
          <w:sz w:val="24"/>
        </w:rPr>
        <w:t xml:space="preserve"> </w:t>
      </w:r>
      <w:r>
        <w:rPr>
          <w:color w:val="221F1F"/>
          <w:sz w:val="24"/>
        </w:rPr>
        <w:t>den</w:t>
      </w:r>
      <w:r>
        <w:rPr>
          <w:color w:val="221F1F"/>
          <w:spacing w:val="-10"/>
          <w:sz w:val="24"/>
        </w:rPr>
        <w:t xml:space="preserve"> </w:t>
      </w:r>
      <w:r>
        <w:rPr>
          <w:color w:val="221F1F"/>
          <w:sz w:val="24"/>
        </w:rPr>
        <w:t>Kriegsgräberstätten</w:t>
      </w:r>
      <w:r>
        <w:rPr>
          <w:color w:val="221F1F"/>
          <w:spacing w:val="-5"/>
          <w:sz w:val="24"/>
        </w:rPr>
        <w:t xml:space="preserve"> an</w:t>
      </w:r>
    </w:p>
    <w:p w14:paraId="044074C9" w14:textId="77777777" w:rsidR="00E07288" w:rsidRDefault="00F7500A">
      <w:pPr>
        <w:pStyle w:val="Listenabsatz"/>
        <w:numPr>
          <w:ilvl w:val="1"/>
          <w:numId w:val="1"/>
        </w:numPr>
        <w:tabs>
          <w:tab w:val="left" w:pos="807"/>
        </w:tabs>
        <w:spacing w:line="206" w:lineRule="auto"/>
        <w:ind w:right="884"/>
        <w:rPr>
          <w:sz w:val="24"/>
        </w:rPr>
      </w:pPr>
      <w:r>
        <w:rPr>
          <w:color w:val="221F1F"/>
          <w:sz w:val="24"/>
        </w:rPr>
        <w:t>gestaltet</w:t>
      </w:r>
      <w:r>
        <w:rPr>
          <w:color w:val="221F1F"/>
          <w:spacing w:val="-11"/>
          <w:sz w:val="24"/>
        </w:rPr>
        <w:t xml:space="preserve"> </w:t>
      </w:r>
      <w:r>
        <w:rPr>
          <w:color w:val="221F1F"/>
          <w:sz w:val="24"/>
        </w:rPr>
        <w:t>den</w:t>
      </w:r>
      <w:r>
        <w:rPr>
          <w:color w:val="221F1F"/>
          <w:spacing w:val="-11"/>
          <w:sz w:val="24"/>
        </w:rPr>
        <w:t xml:space="preserve"> </w:t>
      </w:r>
      <w:r>
        <w:rPr>
          <w:color w:val="221F1F"/>
          <w:sz w:val="24"/>
        </w:rPr>
        <w:t>Volkstrauertag</w:t>
      </w:r>
      <w:r>
        <w:rPr>
          <w:color w:val="221F1F"/>
          <w:spacing w:val="-13"/>
          <w:sz w:val="24"/>
        </w:rPr>
        <w:t xml:space="preserve"> </w:t>
      </w:r>
      <w:r>
        <w:rPr>
          <w:color w:val="221F1F"/>
          <w:sz w:val="24"/>
        </w:rPr>
        <w:t>in</w:t>
      </w:r>
      <w:r>
        <w:rPr>
          <w:color w:val="221F1F"/>
          <w:spacing w:val="-13"/>
          <w:sz w:val="24"/>
        </w:rPr>
        <w:t xml:space="preserve"> </w:t>
      </w:r>
      <w:r>
        <w:rPr>
          <w:color w:val="221F1F"/>
          <w:sz w:val="24"/>
        </w:rPr>
        <w:t>enger</w:t>
      </w:r>
      <w:r>
        <w:rPr>
          <w:color w:val="221F1F"/>
          <w:spacing w:val="-13"/>
          <w:sz w:val="24"/>
        </w:rPr>
        <w:t xml:space="preserve"> </w:t>
      </w:r>
      <w:r>
        <w:rPr>
          <w:color w:val="221F1F"/>
          <w:sz w:val="24"/>
        </w:rPr>
        <w:t>Zusammenarbeit</w:t>
      </w:r>
      <w:r>
        <w:rPr>
          <w:color w:val="221F1F"/>
          <w:spacing w:val="-12"/>
          <w:sz w:val="24"/>
        </w:rPr>
        <w:t xml:space="preserve"> </w:t>
      </w:r>
      <w:r>
        <w:rPr>
          <w:color w:val="221F1F"/>
          <w:sz w:val="24"/>
        </w:rPr>
        <w:t>mit</w:t>
      </w:r>
      <w:r>
        <w:rPr>
          <w:color w:val="221F1F"/>
          <w:spacing w:val="-12"/>
          <w:sz w:val="24"/>
        </w:rPr>
        <w:t xml:space="preserve"> </w:t>
      </w:r>
      <w:r>
        <w:rPr>
          <w:color w:val="221F1F"/>
          <w:sz w:val="24"/>
        </w:rPr>
        <w:t>den</w:t>
      </w:r>
      <w:r>
        <w:rPr>
          <w:color w:val="221F1F"/>
          <w:spacing w:val="-12"/>
          <w:sz w:val="24"/>
        </w:rPr>
        <w:t xml:space="preserve"> </w:t>
      </w:r>
      <w:r>
        <w:rPr>
          <w:color w:val="221F1F"/>
          <w:sz w:val="24"/>
        </w:rPr>
        <w:t>Kommunen,</w:t>
      </w:r>
      <w:r>
        <w:rPr>
          <w:color w:val="221F1F"/>
          <w:spacing w:val="-12"/>
          <w:sz w:val="24"/>
        </w:rPr>
        <w:t xml:space="preserve"> </w:t>
      </w:r>
      <w:r>
        <w:rPr>
          <w:color w:val="221F1F"/>
          <w:sz w:val="24"/>
        </w:rPr>
        <w:t>Pfarreien und Verbänden als Tag des Gedenkens, der Mahnung und Erinnerung</w:t>
      </w:r>
    </w:p>
    <w:p w14:paraId="37CCF4EC" w14:textId="77777777" w:rsidR="00E07288" w:rsidRDefault="00F7500A">
      <w:pPr>
        <w:pStyle w:val="Listenabsatz"/>
        <w:numPr>
          <w:ilvl w:val="1"/>
          <w:numId w:val="1"/>
        </w:numPr>
        <w:tabs>
          <w:tab w:val="left" w:pos="807"/>
        </w:tabs>
        <w:spacing w:before="37"/>
        <w:rPr>
          <w:sz w:val="24"/>
        </w:rPr>
      </w:pPr>
      <w:r>
        <w:rPr>
          <w:color w:val="221F1F"/>
          <w:spacing w:val="-2"/>
          <w:sz w:val="24"/>
        </w:rPr>
        <w:t>organisiert Vorträge zu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pacing w:val="-2"/>
          <w:sz w:val="24"/>
        </w:rPr>
        <w:t>den Themen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pacing w:val="-2"/>
          <w:sz w:val="24"/>
        </w:rPr>
        <w:t>Testament und</w:t>
      </w:r>
      <w:r>
        <w:rPr>
          <w:color w:val="221F1F"/>
          <w:sz w:val="24"/>
        </w:rPr>
        <w:t xml:space="preserve"> </w:t>
      </w:r>
      <w:r>
        <w:rPr>
          <w:color w:val="221F1F"/>
          <w:spacing w:val="-2"/>
          <w:sz w:val="24"/>
        </w:rPr>
        <w:t>Vorsorge</w:t>
      </w:r>
    </w:p>
    <w:p w14:paraId="4CDCDA86" w14:textId="77777777" w:rsidR="00E07288" w:rsidRDefault="00F7500A">
      <w:pPr>
        <w:pStyle w:val="Listenabsatz"/>
        <w:numPr>
          <w:ilvl w:val="1"/>
          <w:numId w:val="1"/>
        </w:numPr>
        <w:tabs>
          <w:tab w:val="left" w:pos="807"/>
        </w:tabs>
        <w:spacing w:before="74"/>
        <w:rPr>
          <w:sz w:val="24"/>
        </w:rPr>
      </w:pPr>
      <w:r>
        <w:rPr>
          <w:color w:val="221F1F"/>
          <w:spacing w:val="-2"/>
          <w:sz w:val="24"/>
        </w:rPr>
        <w:t>bereichert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pacing w:val="-2"/>
          <w:sz w:val="24"/>
        </w:rPr>
        <w:t>mit</w:t>
      </w:r>
      <w:r>
        <w:rPr>
          <w:color w:val="221F1F"/>
          <w:spacing w:val="2"/>
          <w:sz w:val="24"/>
        </w:rPr>
        <w:t xml:space="preserve"> </w:t>
      </w:r>
      <w:r>
        <w:rPr>
          <w:color w:val="221F1F"/>
          <w:spacing w:val="-2"/>
          <w:sz w:val="24"/>
        </w:rPr>
        <w:t>Benefizkonzerten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pacing w:val="-2"/>
          <w:sz w:val="24"/>
        </w:rPr>
        <w:t>das</w:t>
      </w:r>
      <w:r>
        <w:rPr>
          <w:color w:val="221F1F"/>
          <w:spacing w:val="2"/>
          <w:sz w:val="24"/>
        </w:rPr>
        <w:t xml:space="preserve"> </w:t>
      </w:r>
      <w:r>
        <w:rPr>
          <w:color w:val="221F1F"/>
          <w:spacing w:val="-2"/>
          <w:sz w:val="24"/>
        </w:rPr>
        <w:t>kulturelle</w:t>
      </w:r>
      <w:r>
        <w:rPr>
          <w:color w:val="221F1F"/>
          <w:spacing w:val="3"/>
          <w:sz w:val="24"/>
        </w:rPr>
        <w:t xml:space="preserve"> </w:t>
      </w:r>
      <w:r>
        <w:rPr>
          <w:color w:val="221F1F"/>
          <w:spacing w:val="-2"/>
          <w:sz w:val="24"/>
        </w:rPr>
        <w:t>Leben</w:t>
      </w:r>
    </w:p>
    <w:p w14:paraId="4FB829E2" w14:textId="77777777" w:rsidR="00E07288" w:rsidRDefault="00F7500A">
      <w:pPr>
        <w:pStyle w:val="Listenabsatz"/>
        <w:numPr>
          <w:ilvl w:val="1"/>
          <w:numId w:val="1"/>
        </w:numPr>
        <w:tabs>
          <w:tab w:val="left" w:pos="807"/>
        </w:tabs>
        <w:spacing w:line="206" w:lineRule="auto"/>
        <w:ind w:right="1408"/>
        <w:rPr>
          <w:sz w:val="24"/>
        </w:rPr>
      </w:pPr>
      <w:r>
        <w:rPr>
          <w:color w:val="221F1F"/>
          <w:sz w:val="24"/>
        </w:rPr>
        <w:t>ermöglicht seit über 70 Jahren Tausenden junger Menschen in rund 30 Internationalen Jugendbegegnungen und Workcamps sowie in seinen drei Jugendbegegnungsstätten,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Kriegsgräberstätten</w:t>
      </w:r>
      <w:r>
        <w:rPr>
          <w:color w:val="221F1F"/>
          <w:spacing w:val="-7"/>
          <w:sz w:val="24"/>
        </w:rPr>
        <w:t xml:space="preserve"> </w:t>
      </w:r>
      <w:r>
        <w:rPr>
          <w:color w:val="221F1F"/>
          <w:sz w:val="24"/>
        </w:rPr>
        <w:t>als</w:t>
      </w:r>
      <w:r>
        <w:rPr>
          <w:color w:val="221F1F"/>
          <w:spacing w:val="-5"/>
          <w:sz w:val="24"/>
        </w:rPr>
        <w:t xml:space="preserve"> </w:t>
      </w:r>
      <w:r>
        <w:rPr>
          <w:color w:val="221F1F"/>
          <w:sz w:val="24"/>
        </w:rPr>
        <w:t>„Lernorte</w:t>
      </w:r>
      <w:r>
        <w:rPr>
          <w:color w:val="221F1F"/>
          <w:spacing w:val="-5"/>
          <w:sz w:val="24"/>
        </w:rPr>
        <w:t xml:space="preserve"> </w:t>
      </w:r>
      <w:r>
        <w:rPr>
          <w:color w:val="221F1F"/>
          <w:sz w:val="24"/>
        </w:rPr>
        <w:t>der</w:t>
      </w:r>
      <w:r>
        <w:rPr>
          <w:color w:val="221F1F"/>
          <w:spacing w:val="-5"/>
          <w:sz w:val="24"/>
        </w:rPr>
        <w:t xml:space="preserve"> </w:t>
      </w:r>
      <w:r>
        <w:rPr>
          <w:color w:val="221F1F"/>
          <w:sz w:val="24"/>
        </w:rPr>
        <w:t>Geschichte“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zu erfahren und zu begreifen</w:t>
      </w:r>
    </w:p>
    <w:p w14:paraId="672BAFD2" w14:textId="77777777" w:rsidR="00E07288" w:rsidRDefault="00E07288">
      <w:pPr>
        <w:pStyle w:val="Textkrper"/>
        <w:ind w:left="0" w:firstLine="0"/>
      </w:pPr>
    </w:p>
    <w:p w14:paraId="1204FAA3" w14:textId="77777777" w:rsidR="00E07288" w:rsidRDefault="00E07288">
      <w:pPr>
        <w:pStyle w:val="Textkrper"/>
        <w:spacing w:before="105"/>
        <w:ind w:left="0" w:firstLine="0"/>
      </w:pPr>
    </w:p>
    <w:p w14:paraId="640FEF8B" w14:textId="77777777" w:rsidR="00E07288" w:rsidRDefault="00F7500A">
      <w:pPr>
        <w:pStyle w:val="berschrift3"/>
        <w:spacing w:line="326" w:lineRule="auto"/>
        <w:ind w:left="160" w:right="3548"/>
      </w:pPr>
      <w:r>
        <w:rPr>
          <w:color w:val="221F1F"/>
        </w:rPr>
        <w:t>Bitte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helfen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Sie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uns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auch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diesem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Jahr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mit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Ihrer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Spende. Wir danken Ihnen dafür!</w:t>
      </w:r>
    </w:p>
    <w:p w14:paraId="52658767" w14:textId="77777777" w:rsidR="00E07288" w:rsidRDefault="00E07288">
      <w:pPr>
        <w:pStyle w:val="Textkrper"/>
        <w:ind w:left="0" w:firstLine="0"/>
        <w:rPr>
          <w:b/>
          <w:sz w:val="20"/>
        </w:rPr>
      </w:pPr>
    </w:p>
    <w:p w14:paraId="1C086771" w14:textId="77777777" w:rsidR="00E07288" w:rsidRDefault="00F7500A">
      <w:pPr>
        <w:pStyle w:val="Textkrper"/>
        <w:spacing w:before="25"/>
        <w:ind w:left="0" w:firstLine="0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AE0A4CC" wp14:editId="571F050B">
                <wp:simplePos x="0" y="0"/>
                <wp:positionH relativeFrom="page">
                  <wp:posOffset>791844</wp:posOffset>
                </wp:positionH>
                <wp:positionV relativeFrom="paragraph">
                  <wp:posOffset>180005</wp:posOffset>
                </wp:positionV>
                <wp:extent cx="6421120" cy="210375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21120" cy="2103755"/>
                          <a:chOff x="0" y="0"/>
                          <a:chExt cx="6421120" cy="210375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388110"/>
                            <a:ext cx="6421120" cy="715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1120" h="715645">
                                <a:moveTo>
                                  <a:pt x="6421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5645"/>
                                </a:lnTo>
                                <a:lnTo>
                                  <a:pt x="6421120" y="715645"/>
                                </a:lnTo>
                                <a:lnTo>
                                  <a:pt x="6421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EA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421120" cy="138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1120" h="1388110">
                                <a:moveTo>
                                  <a:pt x="6421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8109"/>
                                </a:lnTo>
                                <a:lnTo>
                                  <a:pt x="6421120" y="1388109"/>
                                </a:lnTo>
                                <a:lnTo>
                                  <a:pt x="6421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9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195705" y="483234"/>
                            <a:ext cx="116205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308610">
                                <a:moveTo>
                                  <a:pt x="116205" y="52070"/>
                                </a:moveTo>
                                <a:lnTo>
                                  <a:pt x="64135" y="52070"/>
                                </a:lnTo>
                                <a:lnTo>
                                  <a:pt x="64135" y="0"/>
                                </a:lnTo>
                                <a:lnTo>
                                  <a:pt x="52705" y="0"/>
                                </a:lnTo>
                                <a:lnTo>
                                  <a:pt x="52705" y="52070"/>
                                </a:lnTo>
                                <a:lnTo>
                                  <a:pt x="0" y="52070"/>
                                </a:lnTo>
                                <a:lnTo>
                                  <a:pt x="0" y="63500"/>
                                </a:lnTo>
                                <a:lnTo>
                                  <a:pt x="52705" y="63500"/>
                                </a:lnTo>
                                <a:lnTo>
                                  <a:pt x="52705" y="308610"/>
                                </a:lnTo>
                                <a:lnTo>
                                  <a:pt x="64135" y="308610"/>
                                </a:lnTo>
                                <a:lnTo>
                                  <a:pt x="64135" y="63500"/>
                                </a:lnTo>
                                <a:lnTo>
                                  <a:pt x="116205" y="63500"/>
                                </a:lnTo>
                                <a:lnTo>
                                  <a:pt x="116205" y="52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054" y="855344"/>
                            <a:ext cx="304165" cy="1682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3890" y="133985"/>
                            <a:ext cx="1701164" cy="10306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359660" y="1149350"/>
                            <a:ext cx="14604" cy="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14604">
                                <a:moveTo>
                                  <a:pt x="11430" y="0"/>
                                </a:moveTo>
                                <a:lnTo>
                                  <a:pt x="3175" y="0"/>
                                </a:lnTo>
                                <a:lnTo>
                                  <a:pt x="0" y="3809"/>
                                </a:lnTo>
                                <a:lnTo>
                                  <a:pt x="0" y="11429"/>
                                </a:lnTo>
                                <a:lnTo>
                                  <a:pt x="3175" y="14604"/>
                                </a:lnTo>
                                <a:lnTo>
                                  <a:pt x="11430" y="14604"/>
                                </a:lnTo>
                                <a:lnTo>
                                  <a:pt x="14605" y="11429"/>
                                </a:lnTo>
                                <a:lnTo>
                                  <a:pt x="14605" y="3809"/>
                                </a:lnTo>
                                <a:lnTo>
                                  <a:pt x="114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552444" y="1664361"/>
                            <a:ext cx="2728595" cy="332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5922AF" w14:textId="77777777" w:rsidR="00E07288" w:rsidRDefault="00F7500A">
                              <w:pPr>
                                <w:spacing w:line="234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21F1F"/>
                                  <w:spacing w:val="-2"/>
                                  <w:sz w:val="20"/>
                                </w:rPr>
                                <w:t>Gedenkkerzenverkauf:</w:t>
                              </w:r>
                            </w:p>
                            <w:p w14:paraId="2C94615A" w14:textId="77777777" w:rsidR="00E07288" w:rsidRDefault="00F7500A">
                              <w:pPr>
                                <w:spacing w:before="5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21F1F"/>
                                  <w:sz w:val="20"/>
                                </w:rPr>
                                <w:t>1.</w:t>
                              </w:r>
                              <w:r>
                                <w:rPr>
                                  <w:color w:val="221F1F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20"/>
                                </w:rPr>
                                <w:t>Oktober</w:t>
                              </w:r>
                              <w:r>
                                <w:rPr>
                                  <w:color w:val="221F1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20"/>
                                </w:rPr>
                                <w:t>bis</w:t>
                              </w:r>
                              <w:r>
                                <w:rPr>
                                  <w:color w:val="221F1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20"/>
                                </w:rPr>
                                <w:t xml:space="preserve">31. Dezember 2026 </w:t>
                              </w:r>
                              <w:r>
                                <w:rPr>
                                  <w:color w:val="221F1F"/>
                                  <w:spacing w:val="-2"/>
                                  <w:sz w:val="20"/>
                                </w:rPr>
                                <w:t>(Kernzeitraum)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298119" y="1492199"/>
                            <a:ext cx="2670810" cy="5054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F31EB4" w14:textId="77777777" w:rsidR="00E07288" w:rsidRDefault="00F7500A">
                              <w:pPr>
                                <w:spacing w:line="234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79A2"/>
                                  <w:sz w:val="20"/>
                                </w:rPr>
                                <w:t>Sammeltermine</w:t>
                              </w:r>
                              <w:r>
                                <w:rPr>
                                  <w:b/>
                                  <w:color w:val="0079A2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79A2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0079A2"/>
                                  <w:spacing w:val="-2"/>
                                  <w:sz w:val="20"/>
                                </w:rPr>
                                <w:t xml:space="preserve"> Bayern</w:t>
                              </w:r>
                            </w:p>
                            <w:p w14:paraId="3DEDBE07" w14:textId="77777777" w:rsidR="00E07288" w:rsidRDefault="00F7500A">
                              <w:pPr>
                                <w:spacing w:before="3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21F1F"/>
                                  <w:sz w:val="20"/>
                                </w:rPr>
                                <w:t>Haus-,</w:t>
                              </w:r>
                              <w:r>
                                <w:rPr>
                                  <w:color w:val="221F1F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20"/>
                                </w:rPr>
                                <w:t>Straßen-</w:t>
                              </w:r>
                              <w:r>
                                <w:rPr>
                                  <w:color w:val="221F1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221F1F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pacing w:val="-2"/>
                                  <w:sz w:val="20"/>
                                </w:rPr>
                                <w:t>Friedhofssammlung:</w:t>
                              </w:r>
                            </w:p>
                            <w:p w14:paraId="649FD5D4" w14:textId="77777777" w:rsidR="00E07288" w:rsidRDefault="00F7500A">
                              <w:pPr>
                                <w:spacing w:before="5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21F1F"/>
                                  <w:sz w:val="20"/>
                                </w:rPr>
                                <w:t>9.</w:t>
                              </w:r>
                              <w:r>
                                <w:rPr>
                                  <w:color w:val="221F1F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20"/>
                                </w:rPr>
                                <w:t>Oktober</w:t>
                              </w:r>
                              <w:r>
                                <w:rPr>
                                  <w:color w:val="221F1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20"/>
                                </w:rPr>
                                <w:t>bis</w:t>
                              </w:r>
                              <w:r>
                                <w:rPr>
                                  <w:color w:val="221F1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20"/>
                                </w:rPr>
                                <w:t>2.</w:t>
                              </w:r>
                              <w:r>
                                <w:rPr>
                                  <w:color w:val="221F1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z w:val="20"/>
                                </w:rPr>
                                <w:t>November 2026</w:t>
                              </w:r>
                              <w:r>
                                <w:rPr>
                                  <w:color w:val="221F1F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pacing w:val="-2"/>
                                  <w:sz w:val="20"/>
                                </w:rPr>
                                <w:t>(Kernzeitraum)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6421120" cy="138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3CFEBC" w14:textId="77777777" w:rsidR="00E07288" w:rsidRDefault="00E07288">
                              <w:pPr>
                                <w:spacing w:before="252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4A051C7B" w14:textId="77777777" w:rsidR="00E07288" w:rsidRDefault="00F7500A">
                              <w:pPr>
                                <w:spacing w:line="247" w:lineRule="auto"/>
                                <w:ind w:left="5575" w:right="706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8"/>
                                </w:rPr>
                                <w:t>Haus-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8"/>
                                </w:rPr>
                                <w:t>und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8"/>
                                </w:rPr>
                                <w:t>Straßensammlung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8"/>
                                </w:rPr>
                                <w:t>des Volksbundes Deutsche Kriegsgräberfürsorge e.V.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E0A4CC" id="Group 2" o:spid="_x0000_s1027" style="position:absolute;margin-left:62.35pt;margin-top:14.15pt;width:505.6pt;height:165.65pt;z-index:-15728640;mso-wrap-distance-left:0;mso-wrap-distance-right:0;mso-position-horizontal-relative:page" coordsize="64211,210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j+9FswUAADgbAAAOAAAAZHJzL2Uyb0RvYy54bWzsWV9v2zYQfx+w7yDo&#10;vbWof5aEOkXXNEGBoSvWDHumZdkWKokaScfOt98dqZMUO6mdNOm6ogFiUuKRvPvdHe+OevV6V1fO&#10;dSFVKZqZy156rlM0uViUzWrm/nV18SJxHaV5s+CVaIqZe1Mo9/XZr7+82rZZ4Yu1qBaFdGCRRmXb&#10;duautW6zyUTl66Lm6qVoiwYGl0LWXMOjXE0Wkm9h9bqa+J4XT7ZCLlop8kIpeHtuB90zs/5yWeT6&#10;j+VSFdqpZi7wps2vNL9z/J2cveLZSvJ2XeYdG/wRXNS8bGDTfqlzrrmzkeXBUnWZS6HEUr/MRT0R&#10;y2WZF0YGkIZ5e9JcSrFpjSyrbLtqe5gA2j2cHr1s/uH6Uraf2o/Scg/d30X+WQEuk227ysbj+Lwa&#10;iHdLWeMkEMLZGURvekSLnXZyeBmHPmM+AJ/DmM+8YBpFFvN8DYo5mJev3x2ZOeGZ3diw17OzbcF+&#10;1ACR+jqIPq15WxjkFULwUTrlYuYGrtPwGqz4sjOYAGXBrYEGMeyeVAfnnQixIEkY6yzvTpymLIpD&#10;A1MvLM/yjdKXhTCI8+vflbaWu6AeX1Mv3zXUlWD/aPmVsXztOmD50nXA8udWCy3XOA/ViF1nO1LZ&#10;euZ2nOBwLa6LK2EINaqt1ywpHXgdaKpmTAv6H1HRGLWtWc/S3BKdCKi1hOONH0huQAc+acG8EqoA&#10;HOEVSt93DCLwcoy5ElW5uCirCiFQcjV/W0nnmgO45+m7NxcM8YQpIzIwUJVZU8DeXCxuwI62YDoz&#10;V/2z4bJwnep9A5aKBxN1JHXm1JG6eivM8WXQl0pf7f7msnVa6M5cDTb0QZDB8oyMA4XqaXFmI95s&#10;tFiWaDmGN8tR9wDOY0352b0o3Pei8BFe9CX/GXkYgEBOOFYmYQTn9fM6ELGC+A/ecWjIZJkDDdno&#10;2DuIisaoHdOYHb20M0eioPZw54fS7/PwND7kedP0jf/Thw5zAHLsLsp0kSja9yETLk6ORIyl0dSD&#10;ReBYDpPAD4wL8ozCEWOxj8MYtQMviW24+i+ciTiBYNQxcpcrERWwG/nelGz0Pm+KQxZY4cfU5CPU&#10;kq8QLa1K49RausgnQE+lO763jYmn0sVB5J2690NobxkACU3tPkgPIj7OxUixDyK+C7OnOakuzN8P&#10;cVK1ZZ7Bf1dWQO8gZz5efsEsvcFMxpZw9Ulr1Fx+3rQvoAKCtKucl1Wpb0w1Bxk3MtVcfyxzrEjw&#10;YUi/Yzr03td8VTgxKoEokB7zmoPp86psKW3DfscoJMJ7JdQdstry7Fzkm7potK03ZVEBz6JR67JV&#10;kFBnRT0voDaQ7xcMDkyodTUUCK0sG438QUaoZaFzSC55toT08U9IyZHR0YBheuATRbingghY4EWQ&#10;P8E5l0RREO4d24EXsrg7tlmc+NP9IgITQiwiutQRywOA/CBntHWGYcsyYrrAl8UbOv8bm5netpnp&#10;92Yz/rPbTBwGSWojCQuCNOnq7z7UTz04ZMGmMNZDge7FEPitgVLm/PVWg4nJs9cVcNN0uzpPUI6T&#10;cyI/iNI47oBiYQrR1Dpwj1QYe4ST6d5G6ZvVF8zyARmR7d2dEIWBFYUygvtyoYDBKXFqeR4kRyqL&#10;Hj7/yxVIv6sVwSJJOQW1NrdgjEQ5gRagsdLArCMs4GqW9qhUAwuEJrH4M6eAO41vfoOQkqdfgW/O&#10;xc4xxjbydEfvfhNwSWVuZfD9ffE0ivwQoijaP4vhpIzNjKEQ8qd+EqVdSA0CfxqSBTzucBx4wZ7e&#10;zXfmYrHn84kuib6Xqx6oG7szmTRlK8lHqMpP4dYUFI+aClOfpUbnI03FUy/B/TCORZAlRXQCPamm&#10;zB0Fsv+jaQqSVxs9e031Rtldbp/qVKO4M6inv7U1acZwBT66U3hYmnGPJ/U38t9OP+ZDBHyeMUl9&#10;9ykJv/+Mn80ROXzwOvsXAAD//wMAUEsDBAoAAAAAAAAAIQCUxFtBAAUAAAAFAAAUAAAAZHJzL21l&#10;ZGlhL2ltYWdlMS5wbmeJUE5HDQoaCgAAAA1JSERSAAAAQAAAACMIBgAAACQJDCoAAAAGYktHRAD/&#10;AP8A/6C9p5MAAAAJcEhZcwAADsQAAA7EAZUrDhsAAASgSURBVGiBpZlbiFZVFMd/3zfjONaMZSrF&#10;aNRUptSUlVDKyIgSImgaQRThQ29dCHqptILoIYLAXroQXZ6KLo4GhRXRRGEP5TSmUAMhYlhRMeXk&#10;ZBcdGuffw56vOZ3OXmvvb/6w4PvOOuu/1l5777UvpybpMWAu1fgdeDiiS8EdwOUR3WHg6USeOnAl&#10;sA7oAxYB86ekAzgFjAHfAcPAIPAe8KPLLOkV2VgqiSakVdKvBu9DCRydkrZJGnFijGFA0gZJtZgP&#10;JG10SLYlBFolfQ7vEsO2JulOScdSW+rgA0nnV/lCUpvsnvrUCNSSHQbnQcNulqTn8tvoYlRSb9lf&#10;48eLhuGkpPOMgGNyyOCMDf8WSXuaaV0i/pR0XdFnfaoUvGGUiRqwObFYNbAUuNTQ74o8fwDYlOFn&#10;DDie8f4ZwFvAgn+faLpgWYXm3UiPxeQ+g+tAxGalpAmnB09LekHSWkntBds2heH9lKRxh0OSXm7Y&#10;FgN4xjAYV6jIqQnYa3A9GLH5yAn6e0lXJ/heJmnY4ZqU1KNSAlY7RjcnOEfSfIWeiuGSCpsrHN/H&#10;lbccd0n61uF8SaUE1BWyHMOric63Ghyx4f+8E+w9ib6LstnhPCFpdtnIWrrGFJYoz3G/wbG94v2a&#10;pB8Mm58UalRuAmqS9hm8krS2XqqSO40KehawxqmybcAGQ19V/RcDXYZNPzDh+K2CgNecd/rKCdgP&#10;fGMY3OgQrgE6I7oDwJGK56sczgFHb2GPo19eToCw9wRbCPuCGG4wdLG1f7lhA/CVo7dwlHCgi6G7&#10;nACwE7AYuCai8zZMsQScY9hMEE54zULA14a+qyoBw45RbBr0ABdEdLHhDzDP8HWC0IiZYNTQdVQl&#10;wJsGsQRYvd9v6KwE/GHoUmFxtFclAOzVoAe4uOJ5M/MfoN3QtRi6VIwbupOxBBwCDhqGW0r/zwWu&#10;jbz7BfbK8puh6zB0qTjT8h1LAORNg03EVwdr+EM40cXQCVgxpiC2LAOMWeRW4L3AwsJ/a/jvNnRg&#10;j4A68cKaikWWbysBR4F9EV2d6XP7HGB95D1vYwUw4uiXOXoLs4Alhv6IN7xSpsE6QhKqYBW/BvY7&#10;+pUJHDH0AK2GfshLwC7i6/B6QoFpZvPznyAcfbng5sCzHUo5VX1snKZuMk5yQxknt8POqe2qDK6G&#10;tMi+lzwlaU5KhbX2BI8QP8l51b+INx394xlcDWzFv5c8mZLJhfLv6qrQndFb3QrXVBbuyuC7SNLP&#10;Dl+vSjdClryf1ORpfJ4RbEO86/DTku6W8ZVnSi6TPfQl6csGT2pwt6e0uoD7E3mL0qMwLz18Iuk2&#10;SfM0nYxWSSskPZnAManCB5LU4M5W2nVzAxcm8pbl3gwfUvjQMSJ/+hTxRNFnTnBvJzpoZvg3pC5p&#10;d0ZjcvGhpNlFnzn7bGtTVERO9S9jErgFeHYGHDG8DmykfDrM6J0OSX8lZLnZ4V+UmkLBG51Zh0sK&#10;19/bFUbX/3zlBrbTcTbYRGMtmSvpUdlfr62G71D4UBP1EZaCdKwCbjX0A8A7uWMzAa3ACuB6YDXh&#10;/mHBlNSAY1PyC/DZVByDwN8e8T9UnUG4Qk9HfwAAAABJRU5ErkJgglBLAwQKAAAAAAAAACEA5Q6i&#10;5hYbAAAWGwAAFAAAAGRycy9tZWRpYS9pbWFnZTIucG5niVBORw0KGgoAAAANSUhEUgAAAWUAAADY&#10;CAYAAAAzpvKkAAAABmJLR0QA/wD/AP+gvaeTAAAACXBIWXMAAA7EAAAOxAGVKw4bAAAatklEQVR4&#10;nO3de/wUVf3H8dcXEBC5agiKooB3szQrFUstNdEo846mpZVlaLdfZpaaSZFWRqVmWV5DJS95yQtK&#10;ZaSJKWoKqHgBBAlQQbkoIJfv+f3xOdsO+92dmd3v7M7Zr+/n47GP3e/M7JnznZ397Jkz59LinEOk&#10;nU4ExvvX/YHFOeZFpKl1yjsDIiJSpKAsIhIQBWURkYAoKIuIBERBWUQkIArKIiIBUVAWEQmIgrKI&#10;SEAUlEVEAqKgLCISEAVlEZGAKCiLiAREQVlEJCAKyiIiAVFQFhEJiIKyiEhAFJRFRAKioCwiEhAF&#10;ZRGRgCgoi4gEREFZRCQgCsoiIgFRUBYRCYiCsohIQBSURUQCoqAsIhIQBWURkYAoKIuIBERBWUQk&#10;IArKIiIBUVAWEQmIgrKISEAUlEVEAtIl7wxIzUYAW+adCW8Y8C//+lhgdY55iZoKTM87EyLVaHHO&#10;5Z0Hqc3fgAPzzkTgzgR+kXcmRKqh6gsRkYCopNy8PgRsmncmvN2BY/zrscDKHPMS9Tzwct6ZEKmG&#10;6pSb19S8MxDRH9jTv34IWJxjXkSamqovREQCoqAsIhIQBWURkYAoKIuIBEQ3+ppLC9DXv14JvJNj&#10;XprB1kAfYBUwK+e8iKSiknJz6Q284R/H55yXZvAzrEffhLwzIpKWgrKISEAUlEVEAqKgLCISEAVl&#10;EZGAKCiLiAREQVlEJCAKyiIiAVFQFhEJiIKyiEhAFJRFRAKioCwiEhAFZRGRgCgoi4gEREFZRCQg&#10;CsoiIgFRUBYRCYiCsohIQBSURUQCojn66qsHcGSG6XUFpvjXw4ATM0x7KvB8hunV4mhgu4zT/Cew&#10;DDg7wzQXA1dmmJ7I/ygo11c/YHyd0h6ecXpnkH9Q/hzwqTql/ekM03oGBWWpEwVlCclbwJsZp9ni&#10;n12GaS7PMC2RDSgo19cCrAojK72Bl/3r08l2lua1GaZVqxMyTm8CMAqrmvlwxmmL1IWCcn05YFWG&#10;6XUFuvvXrRmnLSIBUOsLEZGAKCiLiAREQVlEJCAKyiIiAVFQFhEJiIKyhOYE4C9k29xPpGmoSZyE&#10;ZkesV9+yvDMikgeVlEVEAqKgLCISEAVlEZGAKCiLiAREQVlEJCAKyiIiAVFQFhEJiIKyiEhAFJRF&#10;RAKiHn3SCF8ATk25bVdghn/9SMr3LAUOrTZTIiFSUJZGGATsXcf0F9cxbZGGUlCWRngauDbltpv6&#10;RyswO+V7VtSQJ5EgKShLI/zFP9K4APgBNiDR/nXLkUigdKNPRCQgCsoiIgFRUBYRCYiCsohIQBSU&#10;RUQCoqAsIhIQBWURkYAoKIuIBERBWUQkIArKIiIBUVAWEQmIgrKISEAUlEVEAqKgLCISEAVlEZGA&#10;KCiLiAREQVlEJCAKyiIiAVFQFhEJiIKyiEhAFJRFRAKioCwiEhAFZRGRgCgoi4gEREFZRCQgCsoi&#10;IgFRUBYRCYiCsohIQBSURUQCoqAsIhIQBWURkYAoKIuIBERBWUQkIArKIiIBUVAWEQmIgrKISEAU&#10;lEVEAqKgLCISEAVlEZGAKCiLiAREQVlEJCAKyiIiAVFQFhEJiIKyiEhAFJRFRAKioCwiEhAFZRGR&#10;gCgoi4gEREFZRCQgXfLOgFTFAW/612vyzEiJNRTz5fLMSIl5wHTgpbwzIpJWi3MhfYdE6AS0+Nfr&#10;88yISB5UUpbQtOadAZE8qU5ZRCQgCsoiIgFRUBYRCYiCsohIQBSURUQCoqAsIhIQBWURkYAoKIuI&#10;BERBWUQkIArKIiIBUVAWEQlIF2BUzPongBcz3N9uwK4V1r0F3J0ijQHAxxK2SZtWC7AdsCfwQf+6&#10;v1/XCqwDXgMWAs8DTwFPAu8kpLsPMCTF/vFprQBeBWb5vLfHsTHrHgdmV5neDsDuFdatA25LeP+u&#10;2OdeyQLgwSrzBHAI0K/CupnYZxVnd2CnKva3nuJoeAuBuYQ1Up90FC7e6c45MnyMidnXiyne38k5&#10;99eEPDvn3PEp0vmic25mirRKLXfOXeOc6xOT/rU1pFvwnHPuCufcZ5xzXWL2UekR59Qa0vtWTHpv&#10;pXj/eQl5esc5t3MN+XoyJs2fpnj/zxPylWStc+4J59yvnHOHOec61/A/6KFHm0ezVV98AzgoYZvL&#10;gAkx67cHHgCuBHasIQ+9gJOpX9XPTsCXgdux0vl+ddpPKLoCVwGd885IlboAH8DOyXuwK5CjKQ47&#10;KlKTZgrK7wMuStjmUeDbMet3BB4B9m9nXuZQHNS9noZiPyBnNmBfedoH+FremWinwcAtWHXO5jnn&#10;RZpYswTljYEbsVJVJUuAY6hcz9eClY43yyA/T2SQRlqdgZ9jpfOObCz2I9TsPgP8C9gi74xIc2qW&#10;oHwRlW8Qgk1BdDzwSsw2I4GPZJSfRgblgh8DG+Ww30bpAfyBjnH5vz1wDR3jf5EGa4aZR0YAX0/Y&#10;5nzgrwnbfD9h/SzgF8C/seDeAmwCbA1s4x87Y/WIjyekFWcacGTk742BvbB65A/HvG8QdiVwYzv2&#10;HbqPA1/CgnOe3qb8fYl+2DmwS4o0DgFOx+5xiKQWelDuj5U44kzELn3jbIw1eatkOrA3sLJk+evA&#10;y8BDCelXYzX2AxA1A7gOC7jHxLx3BB07KANcDNwL/DfHPCwGTo1ZvyPwWez+RY+Y7X4EjAeWZZc1&#10;6ehCrr5owUpMA2O2mQucRPK8bpsS/wN0EW0DcqOtw+7kx81ku1WD8pKn3sDvCPvS/3ngB9gVztsx&#10;2/Ulvh+ASBshB+VTgcNj1q/BmiAtyWBfr2aQRhYWAi/knYkAjMTuEYRuBlbtFEdBWaoSalDeEfhl&#10;wjZfp311u1Eh3fVfm3cGAnEJxd6VIbsRmBKzfn+a4/+QQIQYlLsCNxBfVzce+H0VaSZ1Xb4Qu5GX&#10;t42w9q6VzG9URgKwGXBp3plI6c8x61qIv4ErsoEQg/IPsbEoKpkBfJX4utdSy7AOH5VsBjwMfKKK&#10;NOthJFanWsk9jcpIII4jvgorFNMS1m/XkFxIhxBaUN4PODtm/QrgKOJvrlRyQ8L6QcD9wM3Ae2tI&#10;v732B66OWf8I1mOsI5kH/Cdhm99iN8xClnQfYOuG5EI6hJCCck+sWiLurvsp1H4j7BqshUOSY7Am&#10;cncA769xX3EGAz+NPC7DRjSbTOXgsw4YTXIrk2bjsE4xcbbA2o+HbCFqNSMZCSkoDyS+PvUB4uvu&#10;kswmeeyMqMOxYPknYFg79ltqIHBW5HE68cF/PnAYyUNRNqs7gGcTtvkCcHAD8lKrtcDymPWhl/Ql&#10;ICEF5SQfI74DSBrnA3dW+Z7jsHrsr9H4trPrsXGh8+xIUW+twJgU2/0eu5oKVVyVWveG5UKaXjMF&#10;5RasU0F7hnhsxdqNJtUvl+qONdH6C9b1ulE6A6dhN5IupON+uW8GJiVssy3wk/pnpWbr886AdAzN&#10;FJTBWmWMbmcaq4ETsRk6XqvyvSOx6oxGH7fO2A3Q++mYgdlhPz5JvSrPAPatf3Zq0tHq+yUnzRaU&#10;wca52DKDdG7Bpjoag7XqSGskcE479rsUq0eNPu4jvslewX4kd6ppVnOA8xK2acFu+oXYBTvuRp+m&#10;jZLUmjEo9wLGZZTWMqyeeQhWPZC2qd251N7M6QXgiJLHoVivwsHYgDxxpa7T6LizkVxCci/NvYAD&#10;6p+VqsV1dtKARJJaqEE5qavxcWTb0WMJNrTnENL1FOxKfQadfwX4DlYaj/OVOuw7BOuwoTuT6me/&#10;14C8VKMzNuhVJQsblRFpfiEG5VVYR4qkFgeXk3396utYwBtJctfsk6jfZfRE4meJ/jTQrU77rkY9&#10;6lGfBn6WsM3BhNVLbhDxoxAuaFRGpPmFGJRPw3qvnZWw3TDqV2K6B7sZGGd76jvQzK0x63pSOSjF&#10;XWXUEsjjgs2qGtJL40fAiwnb9KrTvmuRNKDVvIbkQjqE0ILy74A/+tcTiB99C6xFwg51ysudwD8T&#10;thlUp31D8s3HjSssj+vEsHMN+RgSs+71GtJLYxXJQ2KGZJ+E9VMbkgvpEEIKyq8B34z87bDhOePu&#10;anfFqjHqVY0wu07pZqHS/xw3T+FhMe+rtI8RMevreXwmk/+0UGl0A74Ys/4l/xBJJaSgvBx4p2TZ&#10;E8QP0gNwIPUbSLxSabQRBiSsr1SfOyPmPdtSXXfljxBfUq73BLJnAYvqvI/2+ibx3fBvp7oRDeVd&#10;LqSgXMk5xF+Sg7XdzXp8gT4kB7ClGe+zoDvxc8RB5YGZJie87zrSjR09wG8bJ6kXXnstxcYGCdWR&#10;2FCzcartPSrvcs0QlF8leWyEASSPNgZwEDbqWNIlfC9sVLnNYrZZTH1u4AzABl/aK2abB6lc53wP&#10;8SWzgdhEsEdQvst6CzbOyD+ILyW/Ajwasz4rt2GlzVD0wVrnPIwNkBXXAujPWGsSkdS6YLM1V/It&#10;bDLPal1MdTODJLkUu/ETd1NvNHAtlTsf9MK6KXfCAuo0bIjO2ViJzGEdAN6HBawtEvJ0B7WNd7Al&#10;lVuWDMVKX0mtOi6OWbcIC6gfj9lmayzYzQP+RnGew95Yc8SdEvYPVq3UqK7FZ2DVVHETAGRpG8o3&#10;iWwhvpNI1BIs3yJV6YLVM2atX8bprcF+IOJm3igMWLQX5YPlXhSvDN6DBa24wJXkqhrftxU2jnKt&#10;ppM8A8lZwGMkXwkNxobFrNYsktsSZ2kB1qnmigbus70DT32F8OvDJUDNUH1RcC/WqSJO3IBFwzPM&#10;y6XAvzNML60l2EBKSSXUJ7AWAfUoyb6M9aZMGjwoa1di1S6hewfr7dmesb/lXayZgjJYaTlp9pAf&#10;U37AoqyC8r3AtzNKqxp/xapWZqbc/lrgBLIdUvJ54KPk01SwFavCCnlwn8eBD5B8g1SkomYLys8D&#10;v07YpjdtByxqAT7Uzn2vAP4Pm5EkaWyOLM3EgtEIqu+uexM2eE97bzatw6atGk6+M2rPJN2A+I02&#10;DfuMhpM8i4pIrLgutPWwDhvPuJzSNsqV/AgbkOg9MdscTrEFAdhNvOFYm9JPk37oz1asV+FdWGuM&#10;tD3Y1lL5/yxnHVYd8AbWqmEmVgUxBet40J52rv/CSm/DgaOx4L5jive9gTWvuwcb3H9xjfvP4jOP&#10;+jl2M3SXhH0mictXpe1XYVVIhc/oUewYdeSZYaTBWpxz9SgtO8JuMP8erIXBdlhLh65+ucPaRC/A&#10;vnjPUtvM2aHrg/3/W2JXFt2waoG3sSaIs7FAE/JnKNIhtTin752ISCiarU5ZRKRDU1AWEQmIgrKI&#10;SEAUlEVEAqKgLCISEAVlEZGAKCiLiAREQVlEJCAKyiIiAVFQFhEJSKMHJJKObRtsuNBngTtzzkte&#10;+mADP+2OFXoWYCMblpvJpJF6YYM5vUDbURQ7gn2wSSvuoz4T+u6AjRL5IHBjHdL/H419kb9O2I/j&#10;Wpp/AKB/Avv517sAz+WYlzwMwkbl25biqH89/fKV/vUw4BmKI9lthB2rl6jv4Ff9gdewUe0+Vsf9&#10;5KErNqXbxv4565mPwKZJmwz8lsoTaWRC1Rf5GAb8AhuHdw02hGUrsBArYcZN2Bqy6PmUNDltR3QO&#10;FpAvAjbF5kLsR3GWlonAU9jwswU/8cuSpvjqaEZjIzHGPY6tIr1OJc9NS9UXjTcaC8jdscus32C/&#10;7t2xyVq3p/JM1aE7GTgRq754Nw72fhBWAh5D+bGi+5Q8Q3Ey2L51zFeIemHzVT6KTV5RzsKUaa3B&#10;pig7kOQp44KnoNxYR2FBeDbwWfKZ56+eZgEX5J2JHG2GDYK/qsL6w7AJfCdFln3H/93RzoW0rsOq&#10;BNrrQf9oegrKjdMNC8irgEOwOkTpeOLuC8yn7XRay9EkqxLR9PUvTeSTwABsWqlqA3IXrJ5yPnbz&#10;6A3gEWAUbetujwNuxuo0RwC3+/ctwiZT3Rz73Edhk7EuAuYAF1L+R3orn94Sv9/XgNuwKaZKDQNu&#10;Ac4oWX6MT6MHNi3VBKxVwuvYzcEDy6S1LVaKmo1NRTXT539QZJsWbDLdO4HpftunsNnGty5Jr6fP&#10;w4n+GFwIzPB5eBL7fMBmo7kceNH/r5OA95bJX9QN/v/uhdUh3+IfV0W2OQ64Fdi7zPuH+XVfK1l+&#10;DjY3IsAQbM7FBcCfEvKzO3A3xbrZJ4GzY7Yf7Pcf/Yxv9emUOgw7jv2x2eOvw86v14GHgU8l5K0W&#10;R/l9boZ9jhdj5+zLFGPYYdgxP7jkvZ2w6qR5FL87U4GTqHzf4xPYzOmF4zcFO28qORa7P1RI/yXg&#10;fGCTku0G+P9jhH89BjuvC+f3D4DOKik3TuGO9901vHcc9oWdAYz3y47Fgtu2WMAu2BULgptjd4yn&#10;YIFlb+DzwEC/3YFYQJyInSRnYzekojehNsHm59sDm8X7cezLeBIWxPbD6gQL+mLNwVayoV18nlb7&#10;9z7n89QXm09xIvB+iq01evp898Hq3+dQDALR2awddtWx2v8va7AfizOwefx2xerrwVo5HIPNT3ip&#10;f88D2BXMUVhg/yEWCP+LVSdsgX3J78MCZ6U5BQtTarVgQaBPmW128fuZUGZdP7+utPXFftjs4eOw&#10;gDcQm65rSYV8gDVLvB/7/O/Fgkpf7EehnF7YObmbf37Sv/ckYCSwLxs2MdsOO45rsOaPs7Dj2AM7&#10;5ndgzdMei8ljtXb2+7wEO9f3xZoYPoPdIC/k62isoBE1Fju3Z2LHfj12rP+InQvnlmw/HJuTswUr&#10;0CzFjseRFfJ2qE/3Tf+8GPgIdi4dgAX4wkTLm/j/oyc2kfNGPr9vY8f6AqATzjk9GvOY6MywKt93&#10;rH/fA865rpHlvZ1zs51za51zW0SWj/HbT3LObRdZ3s85N9+vu9Y5Nyiybifn3Hrn3Asl+77ab39u&#10;yfIPOedanXOPlyzf029/Xcny8/3y/zjn9nXOtZRZNzay7Ei/7Mwaj/V4//4TS/5/55xb6pw7wTnX&#10;ObJurF83xzn3yUj+Ojnn7vbrDk2x3yXOuYUV1l3g0zmqzLoPVjhu9/vlM5xzj5U5dqWPrs65af49&#10;55Ss29wv/0fJ8uv98rNKlg/3yx8pWf51v/xZ59zHS/LzDb/uNymO1Xcj+Rxc5tEvsu25keOwwDk3&#10;yjm3UYV8fTmybGTkf+geWd7D57/VOTc0snygc+5V/57Sz+kAv/zyku2XOefedM4NiSxvcc5d47c/&#10;ObJ8qF+2wjl3ekmednbOrXHOvaLqi8YpzL79ZpXvO94/X8SGpcTlwNVYlcNBZd53BRtWk7yJXbYB&#10;fI8NZ2CeiV3eRS/5CyXLt2nb2WAqVpLdEytFpHURVuKL1rve5Z+3iSwrnJe9qc1D/rncjOfTsMb/&#10;6yPLCjfebsGaphXy1wr83b+OVps02kysxFx67Ep9FCvxTsWqZ6LKva87VgJcjpVCo6Zgpd29Kd9E&#10;81dYCbncZzk4Jo+lfgzMLfM4r8y2nbAS5p8olj7jjPLPP2PDmctXAn/ASsOHRJYfhZ3P42lbz1/u&#10;+I3EztHx2NVcdNtf+9eHlnnfZOz+UjRPz2Ede7ZS9UXjFOqvWmO22R87WS7HTnoonuCvYJfwUYUm&#10;Q0NT5qFwYpWrSys96fpil1nTsMuu0vqxedhl5FCsDrJW5U72v2GXjd/B/u9rKHa2SKOwbdq20tUc&#10;lzx8i8pVJ1F7+Of7iD/PCjbFOlw8h1Vj9CpZPxf4MFZFFldlUlDLsZqAVT2Vml5m2Vg2LEwkKXx3&#10;5tL2u7PIPw+JLCscv7TN6grpzyqT/hv+Oe13E/zxU1BunDS/7D2wdsrRkkkhUMS1+03zBYxKc4VU&#10;2O/7iA+662PW1WopVs99I/B74PtYKfsq2gbnLli93QHYF6AvxS9LtVeCoXZ4Sfv5FvKftmdgYfsP&#10;0PjPuOAh7KoujWrP88L/F9ftOppmrcfvVxQLUXHpp6Kg3DhzKF4KLk3YtpyDqHyyzKsyrWqCzwzg&#10;1Jj1z1S577QexW6OnYzdqPkdVpUzguJl35ZYqXA37EfrYawjwgrsx63aoPxurc57CvhqzPpKnTua&#10;xUgql/RLmyjW4gLsPCxnebWJKSg3zsNYUDkAu9xJq3AyzcDuvGchTfBZil1OrSO/jg3vYKWo67Bm&#10;Z0diweOXfv2FWEA+D7u0LVw+fx74TA37C7WkXK3uKbcr3N9YS8fsvFKoQniWDet8k6Q9fov983wy&#10;PH7v1pJBHiZiQWMM1kYxrSn+udzNvFql+dzXYDeMdqPYjC4vq4Fv+tfDI8s/6J+vJpu630YE5Xru&#10;o1DqK9cWupyVWCl5d8rfFG12D/vntN+dwvEbHrtVUeG7Wa6dfc0UlBtnNlbC2xJrQN4t5ftuxQLO&#10;ZVhrhyykDQw3A52xu+p5j83Q0z9HW6AUujNHW0Z0x4ZwrEU9vw+Fm7KlI7RtBXw3o31MApZhVTyf&#10;SPmem7CWNndRe2uXUP0Zqw8fh92UTnKb3/40rPoryZPY93oU8I0a89iGqi8a62ysE8LhWD3wXViQ&#10;6YZ1VNijzHumA2dinSgmY4FyIRYsB2En0SlV5iNt8LkEKwUcCvwHa0y/0ud3KNZc7PIq953GHljv&#10;pqexu+S9KNZrj49sdwP2Q3UTNn7C5lgVUa2tQepZir0D64k2GrtTPxfrKXgw1tkjC0uwTkUTsVYN&#10;V2H3IfpTDEqlVxTjsM/4IKzUfDv2Y9cdO1cnYjdbm9Es4HTsfsQkrMnjfOy7swV2Hh8f2f5pLLhe&#10;5re/Hvt+DaL4Yxo9fuuxTjmTsRt9h2DfE7CWLbti3/WqmsEqKDfWWuAI7AtwBhbsumGB+VUsyP0d&#10;O3mixmHB+YtYKagndkIsoNg2tGAO8A+s22upGViJd3WZdY/Qtj3qWqxu9hTs5PscVqpajZ3wi0u2&#10;X+H3XTqO8st+eblg+ZZfF21d0uofJ2MBZR12Q/EcNryh8mvs5D8Na4s6C2ulcRP24/VKZNt1fj/T&#10;yuRhmV/3Ypl18/26NCOWPUTlpnuLsM97HNYeFqwd8CnYj8vttD1uT2PHew3pTcI+p7FYk0Kwz+kp&#10;rGnd9SXbr8FuhH0B+4w/T/Ezfom2N8gKx2NBmX2vpvIxLjXPb5umidtcKp8/Sfm6ArtR+SXsx6c3&#10;9t1ZSNvef2Dth3tiBaFzsSC8CKvKG4udV1GPY4WI0djnW/jxK3Tnjl4RJx2fx4DX/x9Cl5NqF9Cq&#10;eAAAAABJRU5ErkJgglBLAwQUAAYACAAAACEAYZPE8uEAAAALAQAADwAAAGRycy9kb3ducmV2Lnht&#10;bEyPTUvDQBCG74L/YRnBm9182FpjNqUU9VQEW0G8TbPTJDS7G7LbJP33Tk96Gl7m4Z1n8tVkWjFQ&#10;7xtnFcSzCATZ0unGVgq+9m8PSxA+oNXYOksKLuRhVdze5JhpN9pPGnahElxifYYK6hC6TEpf1mTQ&#10;z1xHlndH1xsMHPtK6h5HLjetTKJoIQ02li/U2NGmpvK0OxsF7yOO6zR+Hban4+bys59/fG9jUur+&#10;blq/gAg0hT8YrvqsDgU7HdzZai9azsnjE6MKkmUK4grE6fwZxEEBzwXIIpf/fyh+AQ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MiP70WzBQAAOBsA&#10;AA4AAAAAAAAAAAAAAAAAOgIAAGRycy9lMm9Eb2MueG1sUEsBAi0ACgAAAAAAAAAhAJTEW0EABQAA&#10;AAUAABQAAAAAAAAAAAAAAAAAGQgAAGRycy9tZWRpYS9pbWFnZTEucG5nUEsBAi0ACgAAAAAAAAAh&#10;AOUOouYWGwAAFhsAABQAAAAAAAAAAAAAAAAASw0AAGRycy9tZWRpYS9pbWFnZTIucG5nUEsBAi0A&#10;FAAGAAgAAAAhAGGTxPLhAAAACwEAAA8AAAAAAAAAAAAAAAAAkygAAGRycy9kb3ducmV2LnhtbFBL&#10;AQItABQABgAIAAAAIQAubPAAxQAAAKUBAAAZAAAAAAAAAAAAAAAAAKEpAABkcnMvX3JlbHMvZTJv&#10;RG9jLnhtbC5yZWxzUEsFBgAAAAAHAAcAvgEAAJ0qAAAAAA==&#10;">
                <v:shape id="Graphic 3" o:spid="_x0000_s1028" style="position:absolute;top:13881;width:64211;height:7156;visibility:visible;mso-wrap-style:square;v-text-anchor:top" coordsize="6421120,715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30bwgAAANoAAAAPAAAAZHJzL2Rvd25yZXYueG1sRI/disIw&#10;FITvBd8hnIW901QF0a5RRFBki+DPPsChObZdm5PSxLa7T28EwcthZr5hFqvOlKKh2hWWFYyGEQji&#10;1OqCMwU/l+1gBsJ5ZI2lZVLwRw5Wy35vgbG2LZ+oOftMBAi7GBXk3lexlC7NyaAb2oo4eFdbG/RB&#10;1pnUNbYBbko5jqKpNFhwWMixok1O6e18NwqOmIwu5X/6ffhd767zW5U03CZKfX506y8Qnjr/Dr/a&#10;e61gAs8r4QbI5QMAAP//AwBQSwECLQAUAAYACAAAACEA2+H2y+4AAACFAQAAEwAAAAAAAAAAAAAA&#10;AAAAAAAAW0NvbnRlbnRfVHlwZXNdLnhtbFBLAQItABQABgAIAAAAIQBa9CxbvwAAABUBAAALAAAA&#10;AAAAAAAAAAAAAB8BAABfcmVscy8ucmVsc1BLAQItABQABgAIAAAAIQBUf30bwgAAANoAAAAPAAAA&#10;AAAAAAAAAAAAAAcCAABkcnMvZG93bnJldi54bWxQSwUGAAAAAAMAAwC3AAAA9gIAAAAA&#10;" path="m6421120,l,,,715645r6421120,l6421120,xe" fillcolor="#d9eaf1" stroked="f">
                  <v:path arrowok="t"/>
                </v:shape>
                <v:shape id="Graphic 4" o:spid="_x0000_s1029" style="position:absolute;width:64211;height:13881;visibility:visible;mso-wrap-style:square;v-text-anchor:top" coordsize="6421120,138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3k+vgAAANoAAAAPAAAAZHJzL2Rvd25yZXYueG1sRI/NCsIw&#10;EITvgu8QVvCmqVJEqlGKIHgTf7Ael2Zti82mNFHr2xtB8DjMzDfMct2ZWjypdZVlBZNxBII4t7ri&#10;QsH5tB3NQTiPrLG2TAre5GC96veWmGj74gM9j74QAcIuQQWl900ipctLMujGtiEO3s22Bn2QbSF1&#10;i68AN7WcRtFMGqw4LJTY0Kak/H58GAXp7nLePw587bKMT+kkjuJreldqOOjSBQhPnf+Hf+2dVhDD&#10;90q4AXL1AQAA//8DAFBLAQItABQABgAIAAAAIQDb4fbL7gAAAIUBAAATAAAAAAAAAAAAAAAAAAAA&#10;AABbQ29udGVudF9UeXBlc10ueG1sUEsBAi0AFAAGAAgAAAAhAFr0LFu/AAAAFQEAAAsAAAAAAAAA&#10;AAAAAAAAHwEAAF9yZWxzLy5yZWxzUEsBAi0AFAAGAAgAAAAhAOHXeT6+AAAA2gAAAA8AAAAAAAAA&#10;AAAAAAAABwIAAGRycy9kb3ducmV2LnhtbFBLBQYAAAAAAwADALcAAADyAgAAAAA=&#10;" path="m6421120,l,,,1388109r6421120,l6421120,xe" fillcolor="#0079a2" stroked="f">
                  <v:path arrowok="t"/>
                </v:shape>
                <v:shape id="Graphic 5" o:spid="_x0000_s1030" style="position:absolute;left:11957;top:4832;width:1162;height:3086;visibility:visible;mso-wrap-style:square;v-text-anchor:top" coordsize="116205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HbwwwAAANoAAAAPAAAAZHJzL2Rvd25yZXYueG1sRI9Pi8Iw&#10;FMTvwn6H8Ba8abKCf+g2FREW9rIHqx68PZpn27V5KU3U6qc3guBxmJnfMOmyt424UOdrxxq+xgoE&#10;ceFMzaWG3fZntADhA7LBxjFpuJGHZfYxSDEx7sobuuShFBHCPkENVQhtIqUvKrLox64ljt7RdRZD&#10;lF0pTYfXCLeNnCg1kxZrjgsVtrSuqDjlZ6thXh+O073KTfhbrP83h919poq71sPPfvUNIlAf3uFX&#10;+9domMLzSrwBMnsAAAD//wMAUEsBAi0AFAAGAAgAAAAhANvh9svuAAAAhQEAABMAAAAAAAAAAAAA&#10;AAAAAAAAAFtDb250ZW50X1R5cGVzXS54bWxQSwECLQAUAAYACAAAACEAWvQsW78AAAAVAQAACwAA&#10;AAAAAAAAAAAAAAAfAQAAX3JlbHMvLnJlbHNQSwECLQAUAAYACAAAACEARkx28MMAAADaAAAADwAA&#10;AAAAAAAAAAAAAAAHAgAAZHJzL2Rvd25yZXYueG1sUEsFBgAAAAADAAMAtwAAAPcCAAAAAA==&#10;" path="m116205,52070r-52070,l64135,,52705,r,52070l,52070,,63500r52705,l52705,308610r11430,l64135,63500r52070,l116205,52070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31" type="#_x0000_t75" style="position:absolute;left:3130;top:8553;width:3042;height:1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wa8wwAAANoAAAAPAAAAZHJzL2Rvd25yZXYueG1sRI/BasMw&#10;EETvhf6D2EJvtZwcjHGjhFAI9BJqu4ZeF2trmVgrx1ITu19fBQI9DjPzhtnsZjuIC02+d6xglaQg&#10;iFune+4UNJ+HlxyED8gaB8ekYCEPu+3jwwYL7a5c0aUOnYgQ9gUqMCGMhZS+NWTRJ24kjt63myyG&#10;KKdO6gmvEW4HuU7TTFrsOS4YHOnNUHuqf6wCf1w1Lv8qy/P+11TZqVo+tFuUen6a968gAs3hP3xv&#10;v2sFGdyuxBsgt38AAAD//wMAUEsBAi0AFAAGAAgAAAAhANvh9svuAAAAhQEAABMAAAAAAAAAAAAA&#10;AAAAAAAAAFtDb250ZW50X1R5cGVzXS54bWxQSwECLQAUAAYACAAAACEAWvQsW78AAAAVAQAACwAA&#10;AAAAAAAAAAAAAAAfAQAAX3JlbHMvLnJlbHNQSwECLQAUAAYACAAAACEAJ+sGvMMAAADaAAAADwAA&#10;AAAAAAAAAAAAAAAHAgAAZHJzL2Rvd25yZXYueG1sUEsFBgAAAAADAAMAtwAAAPcCAAAAAA==&#10;">
                  <v:imagedata r:id="rId7" o:title=""/>
                </v:shape>
                <v:shape id="Image 7" o:spid="_x0000_s1032" type="#_x0000_t75" style="position:absolute;left:6438;top:1339;width:17012;height:10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yNzwgAAANoAAAAPAAAAZHJzL2Rvd25yZXYueG1sRI9LiwIx&#10;EITvwv6H0MLeNKMsuoxmxFVcPImvwx6bSc9DJ51xktXx3xtB8FhU1VfUdNaaSlypcaVlBYN+BII4&#10;tbrkXMHxsOp9g3AeWWNlmRTcycEs+ehMMdb2xju67n0uAoRdjAoK7+tYSpcWZND1bU0cvMw2Bn2Q&#10;TS51g7cAN5UcRtFIGiw5LBRY06Kg9Lz/NwrKr+VJHrOh4W1Ov5e/zWH8c1kq9dlt5xMQnlr/Dr/a&#10;a61gDM8r4QbI5AEAAP//AwBQSwECLQAUAAYACAAAACEA2+H2y+4AAACFAQAAEwAAAAAAAAAAAAAA&#10;AAAAAAAAW0NvbnRlbnRfVHlwZXNdLnhtbFBLAQItABQABgAIAAAAIQBa9CxbvwAAABUBAAALAAAA&#10;AAAAAAAAAAAAAB8BAABfcmVscy8ucmVsc1BLAQItABQABgAIAAAAIQAW2yNzwgAAANoAAAAPAAAA&#10;AAAAAAAAAAAAAAcCAABkcnMvZG93bnJldi54bWxQSwUGAAAAAAMAAwC3AAAA9gIAAAAA&#10;">
                  <v:imagedata r:id="rId8" o:title=""/>
                </v:shape>
                <v:shape id="Graphic 8" o:spid="_x0000_s1033" style="position:absolute;left:23596;top:11493;width:146;height:146;visibility:visible;mso-wrap-style:square;v-text-anchor:top" coordsize="14604,14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PRqvwAAANoAAAAPAAAAZHJzL2Rvd25yZXYueG1sRE/LisIw&#10;FN0P+A/hCu7GVJFhrI2iA4IrddSNu0tz+9DmptPEtv79ZCG4PJx3supNJVpqXGlZwWQcgSBOrS45&#10;V3A5bz+/QTiPrLGyTAqe5GC1HHwkGGvb8S+1J5+LEMIuRgWF93UspUsLMujGtiYOXGYbgz7AJpe6&#10;wS6Em0pOo+hLGiw5NBRY009B6f30MApm9v44ljL92+jbvMpof7h2x1ap0bBfL0B46v1b/HLvtIKw&#10;NVwJN0Au/wEAAP//AwBQSwECLQAUAAYACAAAACEA2+H2y+4AAACFAQAAEwAAAAAAAAAAAAAAAAAA&#10;AAAAW0NvbnRlbnRfVHlwZXNdLnhtbFBLAQItABQABgAIAAAAIQBa9CxbvwAAABUBAAALAAAAAAAA&#10;AAAAAAAAAB8BAABfcmVscy8ucmVsc1BLAQItABQABgAIAAAAIQC4iPRqvwAAANoAAAAPAAAAAAAA&#10;AAAAAAAAAAcCAABkcnMvZG93bnJldi54bWxQSwUGAAAAAAMAAwC3AAAA8wIAAAAA&#10;" path="m11430,l3175,,,3809r,7620l3175,14604r8255,l14605,11429r,-7620l11430,xe" stroked="f">
                  <v:path arrowok="t"/>
                </v:shape>
                <v:shape id="Textbox 9" o:spid="_x0000_s1034" type="#_x0000_t202" style="position:absolute;left:35524;top:16643;width:27286;height:3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2E5922AF" w14:textId="77777777" w:rsidR="00E07288" w:rsidRDefault="00F7500A">
                        <w:pPr>
                          <w:spacing w:line="234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221F1F"/>
                            <w:spacing w:val="-2"/>
                            <w:sz w:val="20"/>
                          </w:rPr>
                          <w:t>Gedenkkerzenverkauf:</w:t>
                        </w:r>
                      </w:p>
                      <w:p w14:paraId="2C94615A" w14:textId="77777777" w:rsidR="00E07288" w:rsidRDefault="00F7500A">
                        <w:pPr>
                          <w:spacing w:before="56"/>
                          <w:rPr>
                            <w:sz w:val="20"/>
                          </w:rPr>
                        </w:pPr>
                        <w:r>
                          <w:rPr>
                            <w:color w:val="221F1F"/>
                            <w:sz w:val="20"/>
                          </w:rPr>
                          <w:t>1.</w:t>
                        </w:r>
                        <w:r>
                          <w:rPr>
                            <w:color w:val="221F1F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20"/>
                          </w:rPr>
                          <w:t>Oktober</w:t>
                        </w:r>
                        <w:r>
                          <w:rPr>
                            <w:color w:val="221F1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20"/>
                          </w:rPr>
                          <w:t>bis</w:t>
                        </w:r>
                        <w:r>
                          <w:rPr>
                            <w:color w:val="221F1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20"/>
                          </w:rPr>
                          <w:t xml:space="preserve">31. Dezember 2026 </w:t>
                        </w:r>
                        <w:r>
                          <w:rPr>
                            <w:color w:val="221F1F"/>
                            <w:spacing w:val="-2"/>
                            <w:sz w:val="20"/>
                          </w:rPr>
                          <w:t>(Kernzeitraum)</w:t>
                        </w:r>
                      </w:p>
                    </w:txbxContent>
                  </v:textbox>
                </v:shape>
                <v:shape id="Textbox 10" o:spid="_x0000_s1035" type="#_x0000_t202" style="position:absolute;left:2981;top:14921;width:26708;height:50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44F31EB4" w14:textId="77777777" w:rsidR="00E07288" w:rsidRDefault="00F7500A">
                        <w:pPr>
                          <w:spacing w:line="234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79A2"/>
                            <w:sz w:val="20"/>
                          </w:rPr>
                          <w:t>Sammeltermine</w:t>
                        </w:r>
                        <w:r>
                          <w:rPr>
                            <w:b/>
                            <w:color w:val="0079A2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79A2"/>
                            <w:sz w:val="20"/>
                          </w:rPr>
                          <w:t>in</w:t>
                        </w:r>
                        <w:r>
                          <w:rPr>
                            <w:b/>
                            <w:color w:val="0079A2"/>
                            <w:spacing w:val="-2"/>
                            <w:sz w:val="20"/>
                          </w:rPr>
                          <w:t xml:space="preserve"> Bayern</w:t>
                        </w:r>
                      </w:p>
                      <w:p w14:paraId="3DEDBE07" w14:textId="77777777" w:rsidR="00E07288" w:rsidRDefault="00F7500A">
                        <w:pPr>
                          <w:spacing w:before="36"/>
                          <w:rPr>
                            <w:sz w:val="20"/>
                          </w:rPr>
                        </w:pPr>
                        <w:r>
                          <w:rPr>
                            <w:color w:val="221F1F"/>
                            <w:sz w:val="20"/>
                          </w:rPr>
                          <w:t>Haus-,</w:t>
                        </w:r>
                        <w:r>
                          <w:rPr>
                            <w:color w:val="221F1F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20"/>
                          </w:rPr>
                          <w:t>Straßen-</w:t>
                        </w:r>
                        <w:r>
                          <w:rPr>
                            <w:color w:val="221F1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20"/>
                          </w:rPr>
                          <w:t>und</w:t>
                        </w:r>
                        <w:r>
                          <w:rPr>
                            <w:color w:val="221F1F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pacing w:val="-2"/>
                            <w:sz w:val="20"/>
                          </w:rPr>
                          <w:t>Friedhofssammlung:</w:t>
                        </w:r>
                      </w:p>
                      <w:p w14:paraId="649FD5D4" w14:textId="77777777" w:rsidR="00E07288" w:rsidRDefault="00F7500A">
                        <w:pPr>
                          <w:spacing w:before="56"/>
                          <w:rPr>
                            <w:sz w:val="20"/>
                          </w:rPr>
                        </w:pPr>
                        <w:r>
                          <w:rPr>
                            <w:color w:val="221F1F"/>
                            <w:sz w:val="20"/>
                          </w:rPr>
                          <w:t>9.</w:t>
                        </w:r>
                        <w:r>
                          <w:rPr>
                            <w:color w:val="221F1F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20"/>
                          </w:rPr>
                          <w:t>Oktober</w:t>
                        </w:r>
                        <w:r>
                          <w:rPr>
                            <w:color w:val="221F1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20"/>
                          </w:rPr>
                          <w:t>bis</w:t>
                        </w:r>
                        <w:r>
                          <w:rPr>
                            <w:color w:val="221F1F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20"/>
                          </w:rPr>
                          <w:t>2.</w:t>
                        </w:r>
                        <w:r>
                          <w:rPr>
                            <w:color w:val="221F1F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z w:val="20"/>
                          </w:rPr>
                          <w:t>November 2026</w:t>
                        </w:r>
                        <w:r>
                          <w:rPr>
                            <w:color w:val="221F1F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pacing w:val="-2"/>
                            <w:sz w:val="20"/>
                          </w:rPr>
                          <w:t>(Kernzeitraum)</w:t>
                        </w:r>
                      </w:p>
                    </w:txbxContent>
                  </v:textbox>
                </v:shape>
                <v:shape id="Textbox 11" o:spid="_x0000_s1036" type="#_x0000_t202" style="position:absolute;width:64211;height:138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73CFEBC" w14:textId="77777777" w:rsidR="00E07288" w:rsidRDefault="00E07288">
                        <w:pPr>
                          <w:spacing w:before="252"/>
                          <w:rPr>
                            <w:b/>
                            <w:sz w:val="28"/>
                          </w:rPr>
                        </w:pPr>
                      </w:p>
                      <w:p w14:paraId="4A051C7B" w14:textId="77777777" w:rsidR="00E07288" w:rsidRDefault="00F7500A">
                        <w:pPr>
                          <w:spacing w:line="247" w:lineRule="auto"/>
                          <w:ind w:left="5575" w:right="706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28"/>
                          </w:rPr>
                          <w:t>Haus-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28"/>
                          </w:rPr>
                          <w:t>und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28"/>
                          </w:rPr>
                          <w:t>Straßensammlung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28"/>
                          </w:rPr>
                          <w:t>des Volksbundes Deutsche Kriegsgräberfürsorge e.V.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E07288">
      <w:type w:val="continuous"/>
      <w:pgSz w:w="11920" w:h="16850"/>
      <w:pgMar w:top="1140" w:right="425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B29A5"/>
    <w:multiLevelType w:val="hybridMultilevel"/>
    <w:tmpl w:val="A16ACB8E"/>
    <w:lvl w:ilvl="0" w:tplc="A5228D5C">
      <w:numFmt w:val="bullet"/>
      <w:lvlText w:val="–"/>
      <w:lvlJc w:val="left"/>
      <w:pPr>
        <w:ind w:left="283" w:hanging="168"/>
      </w:pPr>
      <w:rPr>
        <w:rFonts w:ascii="Cambria" w:eastAsia="Cambria" w:hAnsi="Cambria" w:cs="Cambria" w:hint="default"/>
        <w:b w:val="0"/>
        <w:bCs w:val="0"/>
        <w:i w:val="0"/>
        <w:iCs w:val="0"/>
        <w:color w:val="221F1F"/>
        <w:spacing w:val="0"/>
        <w:w w:val="100"/>
        <w:sz w:val="24"/>
        <w:szCs w:val="24"/>
        <w:lang w:val="de-DE" w:eastAsia="en-US" w:bidi="ar-SA"/>
      </w:rPr>
    </w:lvl>
    <w:lvl w:ilvl="1" w:tplc="A4388022">
      <w:numFmt w:val="bullet"/>
      <w:lvlText w:val=""/>
      <w:lvlJc w:val="left"/>
      <w:pPr>
        <w:ind w:left="807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21F1F"/>
        <w:spacing w:val="0"/>
        <w:w w:val="100"/>
        <w:sz w:val="24"/>
        <w:szCs w:val="24"/>
        <w:lang w:val="de-DE" w:eastAsia="en-US" w:bidi="ar-SA"/>
      </w:rPr>
    </w:lvl>
    <w:lvl w:ilvl="2" w:tplc="1F5EDEB0">
      <w:numFmt w:val="bullet"/>
      <w:lvlText w:val="•"/>
      <w:lvlJc w:val="left"/>
      <w:pPr>
        <w:ind w:left="1861" w:hanging="360"/>
      </w:pPr>
      <w:rPr>
        <w:rFonts w:hint="default"/>
        <w:lang w:val="de-DE" w:eastAsia="en-US" w:bidi="ar-SA"/>
      </w:rPr>
    </w:lvl>
    <w:lvl w:ilvl="3" w:tplc="B446634E">
      <w:numFmt w:val="bullet"/>
      <w:lvlText w:val="•"/>
      <w:lvlJc w:val="left"/>
      <w:pPr>
        <w:ind w:left="2922" w:hanging="360"/>
      </w:pPr>
      <w:rPr>
        <w:rFonts w:hint="default"/>
        <w:lang w:val="de-DE" w:eastAsia="en-US" w:bidi="ar-SA"/>
      </w:rPr>
    </w:lvl>
    <w:lvl w:ilvl="4" w:tplc="012EBB56">
      <w:numFmt w:val="bullet"/>
      <w:lvlText w:val="•"/>
      <w:lvlJc w:val="left"/>
      <w:pPr>
        <w:ind w:left="3984" w:hanging="360"/>
      </w:pPr>
      <w:rPr>
        <w:rFonts w:hint="default"/>
        <w:lang w:val="de-DE" w:eastAsia="en-US" w:bidi="ar-SA"/>
      </w:rPr>
    </w:lvl>
    <w:lvl w:ilvl="5" w:tplc="44F84B8C">
      <w:numFmt w:val="bullet"/>
      <w:lvlText w:val="•"/>
      <w:lvlJc w:val="left"/>
      <w:pPr>
        <w:ind w:left="5045" w:hanging="360"/>
      </w:pPr>
      <w:rPr>
        <w:rFonts w:hint="default"/>
        <w:lang w:val="de-DE" w:eastAsia="en-US" w:bidi="ar-SA"/>
      </w:rPr>
    </w:lvl>
    <w:lvl w:ilvl="6" w:tplc="9B36DD02">
      <w:numFmt w:val="bullet"/>
      <w:lvlText w:val="•"/>
      <w:lvlJc w:val="left"/>
      <w:pPr>
        <w:ind w:left="6107" w:hanging="360"/>
      </w:pPr>
      <w:rPr>
        <w:rFonts w:hint="default"/>
        <w:lang w:val="de-DE" w:eastAsia="en-US" w:bidi="ar-SA"/>
      </w:rPr>
    </w:lvl>
    <w:lvl w:ilvl="7" w:tplc="1CE24F78">
      <w:numFmt w:val="bullet"/>
      <w:lvlText w:val="•"/>
      <w:lvlJc w:val="left"/>
      <w:pPr>
        <w:ind w:left="7168" w:hanging="360"/>
      </w:pPr>
      <w:rPr>
        <w:rFonts w:hint="default"/>
        <w:lang w:val="de-DE" w:eastAsia="en-US" w:bidi="ar-SA"/>
      </w:rPr>
    </w:lvl>
    <w:lvl w:ilvl="8" w:tplc="23782A5A">
      <w:numFmt w:val="bullet"/>
      <w:lvlText w:val="•"/>
      <w:lvlJc w:val="left"/>
      <w:pPr>
        <w:ind w:left="8230" w:hanging="360"/>
      </w:pPr>
      <w:rPr>
        <w:rFonts w:hint="default"/>
        <w:lang w:val="de-DE" w:eastAsia="en-US" w:bidi="ar-SA"/>
      </w:rPr>
    </w:lvl>
  </w:abstractNum>
  <w:num w:numId="1" w16cid:durableId="2143111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288"/>
    <w:rsid w:val="003D5D97"/>
    <w:rsid w:val="008C6709"/>
    <w:rsid w:val="00C953A7"/>
    <w:rsid w:val="00E07288"/>
    <w:rsid w:val="00F7500A"/>
    <w:rsid w:val="00FB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27D98"/>
  <w15:docId w15:val="{23FB6095-D20F-403E-ACB0-5CB0DB3DB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mbria" w:eastAsia="Cambria" w:hAnsi="Cambria" w:cs="Cambria"/>
      <w:lang w:val="de-DE"/>
    </w:rPr>
  </w:style>
  <w:style w:type="paragraph" w:styleId="berschrift1">
    <w:name w:val="heading 1"/>
    <w:basedOn w:val="Standard"/>
    <w:uiPriority w:val="9"/>
    <w:qFormat/>
    <w:pPr>
      <w:spacing w:line="982" w:lineRule="exact"/>
      <w:ind w:left="74"/>
      <w:outlineLvl w:val="0"/>
    </w:pPr>
    <w:rPr>
      <w:rFonts w:ascii="Calibri" w:eastAsia="Calibri" w:hAnsi="Calibri" w:cs="Calibri"/>
      <w:b/>
      <w:bCs/>
      <w:sz w:val="88"/>
      <w:szCs w:val="88"/>
    </w:rPr>
  </w:style>
  <w:style w:type="paragraph" w:styleId="berschrift2">
    <w:name w:val="heading 2"/>
    <w:basedOn w:val="Standard"/>
    <w:uiPriority w:val="9"/>
    <w:unhideWhenUsed/>
    <w:qFormat/>
    <w:pPr>
      <w:spacing w:before="102"/>
      <w:ind w:left="115"/>
      <w:outlineLvl w:val="1"/>
    </w:pPr>
    <w:rPr>
      <w:b/>
      <w:bCs/>
      <w:sz w:val="27"/>
      <w:szCs w:val="27"/>
    </w:rPr>
  </w:style>
  <w:style w:type="paragraph" w:styleId="berschrift3">
    <w:name w:val="heading 3"/>
    <w:basedOn w:val="Standard"/>
    <w:uiPriority w:val="9"/>
    <w:unhideWhenUsed/>
    <w:qFormat/>
    <w:pPr>
      <w:ind w:left="108"/>
      <w:outlineLvl w:val="2"/>
    </w:pPr>
    <w:rPr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807" w:hanging="360"/>
    </w:pPr>
    <w:rPr>
      <w:sz w:val="24"/>
      <w:szCs w:val="24"/>
    </w:rPr>
  </w:style>
  <w:style w:type="paragraph" w:styleId="Listenabsatz">
    <w:name w:val="List Paragraph"/>
    <w:basedOn w:val="Standard"/>
    <w:uiPriority w:val="1"/>
    <w:qFormat/>
    <w:pPr>
      <w:spacing w:before="108"/>
      <w:ind w:left="807" w:hanging="360"/>
    </w:pPr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HS_19_2024_Aufruf.indd</dc:title>
  <dc:creator>Raab</dc:creator>
  <cp:lastModifiedBy>Manuela Kurz</cp:lastModifiedBy>
  <cp:revision>2</cp:revision>
  <dcterms:created xsi:type="dcterms:W3CDTF">2026-10-01T06:06:00Z</dcterms:created>
  <dcterms:modified xsi:type="dcterms:W3CDTF">2026-10-01T06:06:00Z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2026-03-02T00:00:00Z</vt:filetime>
  </property>
  <property fmtid="{D5CDD505-2E9C-101B-9397-08002B2CF9AE}" pid="3" name="Creator">
    <vt:lpwstr>Microsoft® Word für Microsoft 365</vt:lpwstr>
  </property>
  <property fmtid="{D5CDD505-2E9C-101B-9397-08002B2CF9AE}" pid="4" name="LastSaved">
    <vt:filetime>2026-06-25T00:00:00Z</vt:filetime>
  </property>
  <property fmtid="{D5CDD505-2E9C-101B-9397-08002B2CF9AE}" pid="5" name="Producer">
    <vt:lpwstr>Microsoft® Word für Microsoft 365</vt:lpwstr>
  </property>
</Properties>
</file>